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BE99535"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BC5846">
        <w:rPr>
          <w:rStyle w:val="Strong"/>
          <w:b w:val="0"/>
          <w:bCs w:val="0"/>
        </w:rPr>
        <w:t>13</w:t>
      </w:r>
      <w:r w:rsidR="007501DD">
        <w:rPr>
          <w:rStyle w:val="Strong"/>
          <w:b w:val="0"/>
          <w:bCs w:val="0"/>
        </w:rPr>
        <w:t>th</w:t>
      </w:r>
      <w:r w:rsidRPr="00FB2D1B">
        <w:rPr>
          <w:rStyle w:val="Strong"/>
          <w:b w:val="0"/>
          <w:bCs w:val="0"/>
        </w:rPr>
        <w:t> </w:t>
      </w:r>
      <w:r w:rsidR="007501DD">
        <w:rPr>
          <w:rStyle w:val="Strong"/>
          <w:b w:val="0"/>
          <w:bCs w:val="0"/>
        </w:rPr>
        <w:t>Novem</w:t>
      </w:r>
      <w:r w:rsidR="00030837">
        <w:rPr>
          <w:rStyle w:val="Strong"/>
          <w:b w:val="0"/>
          <w:bCs w:val="0"/>
        </w:rPr>
        <w:t>ber</w:t>
      </w:r>
    </w:p>
    <w:p w14:paraId="057AE770" w14:textId="77777777" w:rsidR="00FB2D1B" w:rsidRPr="00FB2D1B" w:rsidRDefault="00FB2D1B" w:rsidP="00FB2D1B"/>
    <w:p w14:paraId="568BA45D" w14:textId="64C183FF"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r w:rsidRPr="00FB2D1B">
        <w:rPr>
          <w:rFonts w:cstheme="minorHAnsi"/>
        </w:rPr>
        <w:br/>
      </w:r>
      <w:r w:rsidR="00BC5846" w:rsidRPr="00757C4A">
        <w:rPr>
          <w:rStyle w:val="Strong"/>
          <w:rFonts w:cstheme="minorHAnsi"/>
        </w:rPr>
        <w:t>Title:</w:t>
      </w:r>
      <w:r w:rsidR="00BC5846" w:rsidRPr="00757C4A">
        <w:rPr>
          <w:rFonts w:cstheme="minorHAnsi"/>
        </w:rPr>
        <w:t> </w:t>
      </w:r>
      <w:r w:rsidR="00BC5846">
        <w:rPr>
          <w:rFonts w:cstheme="minorHAnsi"/>
        </w:rPr>
        <w:t>Remembrance Day</w:t>
      </w:r>
      <w:r w:rsidR="00BC5846" w:rsidRPr="00757C4A">
        <w:rPr>
          <w:rFonts w:cstheme="minorHAnsi"/>
        </w:rPr>
        <w:br/>
      </w:r>
      <w:r w:rsidR="00BC5846" w:rsidRPr="00757C4A">
        <w:rPr>
          <w:rStyle w:val="Strong"/>
          <w:rFonts w:cstheme="minorHAnsi"/>
        </w:rPr>
        <w:t>Speaker</w:t>
      </w:r>
      <w:r w:rsidR="00BC5846">
        <w:rPr>
          <w:rFonts w:cstheme="minorHAnsi"/>
        </w:rPr>
        <w:t xml:space="preserve">: Catharina </w:t>
      </w:r>
      <w:r w:rsidR="00BC5846" w:rsidRPr="00757C4A">
        <w:rPr>
          <w:rFonts w:cstheme="minorHAnsi"/>
        </w:rPr>
        <w:br/>
      </w:r>
      <w:r w:rsidR="00BC5846" w:rsidRPr="00757C4A">
        <w:rPr>
          <w:rStyle w:val="Strong"/>
          <w:rFonts w:cstheme="minorHAnsi"/>
        </w:rPr>
        <w:t>Readings:</w:t>
      </w:r>
      <w:r w:rsidR="00BC5846" w:rsidRPr="00757C4A">
        <w:rPr>
          <w:rFonts w:cstheme="minorHAnsi"/>
        </w:rPr>
        <w:t> </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40243644" w:rsidR="001D4FC0" w:rsidRDefault="00BC5846" w:rsidP="001D4FC0">
      <w:pPr>
        <w:rPr>
          <w:rFonts w:eastAsia="Times New Roman" w:cstheme="minorHAnsi"/>
          <w:sz w:val="24"/>
          <w:szCs w:val="24"/>
          <w:lang w:eastAsia="en-GB"/>
        </w:rPr>
      </w:pPr>
      <w:r>
        <w:rPr>
          <w:rFonts w:cstheme="minorHAnsi"/>
        </w:rPr>
        <w:t xml:space="preserve">Children’s </w:t>
      </w:r>
      <w:r w:rsidR="00DF5C90">
        <w:rPr>
          <w:rFonts w:cstheme="minorHAnsi"/>
        </w:rPr>
        <w:t xml:space="preserve">groups will </w:t>
      </w:r>
      <w:r w:rsidR="0065504B">
        <w:rPr>
          <w:rFonts w:cstheme="minorHAnsi"/>
        </w:rPr>
        <w:t xml:space="preserve">be </w:t>
      </w:r>
      <w:r w:rsidR="00201F92">
        <w:rPr>
          <w:rFonts w:cstheme="minorHAnsi"/>
        </w:rPr>
        <w:t xml:space="preserve">running as usual </w:t>
      </w:r>
      <w:r w:rsidR="00FB29DF">
        <w:rPr>
          <w:rFonts w:cstheme="minorHAnsi"/>
        </w:rPr>
        <w:t xml:space="preserve">Sunday.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lastRenderedPageBreak/>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6545CED9" w:rsidR="005C4475" w:rsidRDefault="00B24503" w:rsidP="001D4FC0">
      <w:pPr>
        <w:rPr>
          <w:rFonts w:cstheme="minorHAnsi"/>
        </w:rPr>
      </w:pPr>
      <w:r w:rsidRPr="00B24503">
        <w:rPr>
          <w:rStyle w:val="Strong"/>
          <w:b w:val="0"/>
          <w:bCs w:val="0"/>
        </w:rPr>
        <w:t>9th and 23rd November</w:t>
      </w:r>
      <w:r>
        <w:rPr>
          <w:rStyle w:val="Strong"/>
        </w:rPr>
        <w:t> </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4E50516A" w14:textId="488B72FE" w:rsidR="00C81297" w:rsidRDefault="003B2A0D" w:rsidP="003B2A0D">
      <w:pPr>
        <w:pStyle w:val="Subtitle"/>
        <w:rPr>
          <w:rStyle w:val="SubtitleChar"/>
        </w:rPr>
      </w:pPr>
      <w:r w:rsidRPr="003B2A0D">
        <w:rPr>
          <w:rStyle w:val="SubtitleChar"/>
        </w:rPr>
        <w:t>Gospel Night</w:t>
      </w:r>
    </w:p>
    <w:p w14:paraId="3328D588" w14:textId="74527773" w:rsidR="00C10FBC" w:rsidRDefault="003B2A0D" w:rsidP="003B2A0D">
      <w:r>
        <w:t>Sunday 30</w:t>
      </w:r>
      <w:r w:rsidRPr="003B2A0D">
        <w:rPr>
          <w:vertAlign w:val="superscript"/>
        </w:rPr>
        <w:t>th</w:t>
      </w:r>
      <w:r w:rsidR="00C10FBC">
        <w:rPr>
          <w:vertAlign w:val="superscript"/>
        </w:rPr>
        <w:t xml:space="preserve"> </w:t>
      </w:r>
      <w:r w:rsidR="00C10FBC">
        <w:t>October, 6:30 pm.</w:t>
      </w:r>
    </w:p>
    <w:p w14:paraId="1ABD69F2" w14:textId="1BFAB968" w:rsidR="00C10FBC" w:rsidRDefault="00C10FBC" w:rsidP="003B2A0D">
      <w:r>
        <w:t>Come join a night of unhindered Praise. Guest speaker: Pastor Andre Gabriel. Music lead: Aonu Zoccheus.</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630301E6" w:rsidR="005B709A" w:rsidRDefault="00BC5846" w:rsidP="005B709A">
      <w:pPr>
        <w:rPr>
          <w:lang w:eastAsia="en-GB"/>
        </w:rPr>
      </w:pPr>
      <w:r>
        <w:rPr>
          <w:lang w:eastAsia="en-GB"/>
        </w:rPr>
        <w:t>19</w:t>
      </w:r>
      <w:r w:rsidR="003B2A0D" w:rsidRPr="003B2A0D">
        <w:rPr>
          <w:vertAlign w:val="superscript"/>
          <w:lang w:eastAsia="en-GB"/>
        </w:rPr>
        <w:t>th</w:t>
      </w:r>
      <w:r w:rsidR="003B2A0D">
        <w:rPr>
          <w:lang w:eastAsia="en-GB"/>
        </w:rPr>
        <w:t xml:space="preserve"> November</w:t>
      </w:r>
      <w:r w:rsidR="005B709A">
        <w:rPr>
          <w:lang w:eastAsia="en-GB"/>
        </w:rPr>
        <w:t>, 10:30am, Vicarage Hall</w:t>
      </w: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6E48A7B0" w:rsidR="00F85B2C" w:rsidRDefault="00F85B2C" w:rsidP="005B709A">
      <w:pPr>
        <w:rPr>
          <w:lang w:eastAsia="en-GB"/>
        </w:rPr>
      </w:pPr>
      <w:r>
        <w:rPr>
          <w:lang w:eastAsia="en-GB"/>
        </w:rPr>
        <w:t>Every Wednesday, 5:30-6:30, Church</w:t>
      </w:r>
    </w:p>
    <w:p w14:paraId="7455EDB1" w14:textId="1F8C88BA" w:rsidR="00BC5846" w:rsidRDefault="00BC5846" w:rsidP="005B709A">
      <w:pPr>
        <w:rPr>
          <w:lang w:eastAsia="en-GB"/>
        </w:rPr>
      </w:pPr>
    </w:p>
    <w:p w14:paraId="7FA42744" w14:textId="77777777" w:rsidR="00BC5846" w:rsidRDefault="00BC5846" w:rsidP="00BC5846">
      <w:pPr>
        <w:pStyle w:val="Subtitle"/>
      </w:pPr>
      <w:r>
        <w:t>Men’s Breakfast</w:t>
      </w:r>
    </w:p>
    <w:p w14:paraId="57834D85" w14:textId="77777777" w:rsidR="00BC5846" w:rsidRPr="00AC0DA2" w:rsidRDefault="00BC5846" w:rsidP="00BC5846">
      <w:pPr>
        <w:rPr>
          <w:rFonts w:cstheme="minorHAnsi"/>
          <w:color w:val="242424"/>
          <w:sz w:val="23"/>
          <w:szCs w:val="23"/>
          <w:shd w:val="clear" w:color="auto" w:fill="FFFFFF"/>
        </w:rPr>
      </w:pPr>
      <w:r w:rsidRPr="00AC0DA2">
        <w:rPr>
          <w:rFonts w:cstheme="minorHAnsi"/>
          <w:color w:val="242424"/>
          <w:sz w:val="23"/>
          <w:szCs w:val="23"/>
          <w:shd w:val="clear" w:color="auto" w:fill="FFFFFF"/>
        </w:rPr>
        <w:t>Saturday 12 November 8.30 am in the Vicarage Hall</w:t>
      </w:r>
    </w:p>
    <w:p w14:paraId="6341BDDB" w14:textId="77777777" w:rsidR="00BC5846" w:rsidRDefault="00BC5846" w:rsidP="00BC5846">
      <w:pPr>
        <w:rPr>
          <w:rFonts w:cstheme="minorHAnsi"/>
          <w:color w:val="242424"/>
          <w:sz w:val="23"/>
          <w:szCs w:val="23"/>
          <w:shd w:val="clear" w:color="auto" w:fill="FFFFFF"/>
        </w:rPr>
      </w:pPr>
      <w:r w:rsidRPr="00AC0DA2">
        <w:rPr>
          <w:rFonts w:cstheme="minorHAnsi"/>
          <w:color w:val="242424"/>
          <w:sz w:val="23"/>
          <w:szCs w:val="23"/>
          <w:shd w:val="clear" w:color="auto" w:fill="FFFFFF"/>
        </w:rPr>
        <w:t>Come and join us for food and refreshments</w:t>
      </w:r>
      <w:r>
        <w:rPr>
          <w:rFonts w:cstheme="minorHAnsi"/>
          <w:color w:val="242424"/>
          <w:sz w:val="23"/>
          <w:szCs w:val="23"/>
          <w:shd w:val="clear" w:color="auto" w:fill="FFFFFF"/>
        </w:rPr>
        <w:t xml:space="preserve">, </w:t>
      </w:r>
    </w:p>
    <w:p w14:paraId="6C1D72E4" w14:textId="77777777" w:rsidR="00BC5846" w:rsidRDefault="00BC5846" w:rsidP="00BC5846">
      <w:pPr>
        <w:rPr>
          <w:rFonts w:cstheme="minorHAnsi"/>
          <w:color w:val="242424"/>
          <w:sz w:val="23"/>
          <w:szCs w:val="23"/>
          <w:shd w:val="clear" w:color="auto" w:fill="FFFFFF"/>
        </w:rPr>
      </w:pPr>
      <w:r>
        <w:rPr>
          <w:rFonts w:cstheme="minorHAnsi"/>
          <w:color w:val="242424"/>
          <w:sz w:val="23"/>
          <w:szCs w:val="23"/>
          <w:shd w:val="clear" w:color="auto" w:fill="FFFFFF"/>
        </w:rPr>
        <w:t>Come and banter with us.</w:t>
      </w:r>
    </w:p>
    <w:p w14:paraId="6D6610EC" w14:textId="2C8AD6DD" w:rsidR="00BC5846" w:rsidRDefault="00BC5846" w:rsidP="005B709A">
      <w:pPr>
        <w:rPr>
          <w:rFonts w:cstheme="minorHAnsi"/>
          <w:color w:val="242424"/>
          <w:sz w:val="23"/>
          <w:szCs w:val="23"/>
          <w:shd w:val="clear" w:color="auto" w:fill="FFFFFF"/>
        </w:rPr>
      </w:pPr>
      <w:r>
        <w:rPr>
          <w:rFonts w:cstheme="minorHAnsi"/>
          <w:color w:val="242424"/>
          <w:sz w:val="23"/>
          <w:szCs w:val="23"/>
          <w:shd w:val="clear" w:color="auto" w:fill="FFFFFF"/>
        </w:rPr>
        <w:t>If you need to get in contact to ask about more details please ring: 07984920038</w:t>
      </w:r>
    </w:p>
    <w:p w14:paraId="65619A06" w14:textId="29E7B34A" w:rsidR="001F2066" w:rsidRPr="00BC5846" w:rsidRDefault="001F2066" w:rsidP="005B709A">
      <w:pPr>
        <w:rPr>
          <w:rFonts w:cstheme="minorHAnsi"/>
          <w:color w:val="242424"/>
          <w:sz w:val="23"/>
          <w:szCs w:val="23"/>
          <w:shd w:val="clear" w:color="auto" w:fill="FFFFFF"/>
        </w:rPr>
      </w:pPr>
      <w:r w:rsidRPr="001F2066">
        <w:rPr>
          <w:rStyle w:val="SubtitleChar"/>
        </w:rPr>
        <w:lastRenderedPageBreak/>
        <w:t>Bible Stream</w:t>
      </w:r>
      <w:r w:rsidRPr="001F2066">
        <w:rPr>
          <w:rStyle w:val="SubtitleChar"/>
        </w:rPr>
        <w:br/>
      </w:r>
      <w:r>
        <w:rPr>
          <w:b/>
          <w:bCs/>
        </w:rPr>
        <w:br/>
      </w:r>
      <w:r>
        <w:t>Sunday 13th November - 6:30pm</w:t>
      </w:r>
      <w:r>
        <w:br/>
      </w:r>
      <w:r>
        <w:br/>
        <w:t xml:space="preserve">Come join us with Graham Wilkins talking </w:t>
      </w:r>
      <w:r>
        <w:t>in depth</w:t>
      </w:r>
      <w:r>
        <w:t xml:space="preserve"> about the book of Ezra</w:t>
      </w: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t>Medway Open Lecture Series 2022/23</w:t>
      </w:r>
      <w:r>
        <w:br/>
        <w:t> </w:t>
      </w:r>
      <w:r>
        <w:br/>
      </w:r>
      <w:r w:rsidRPr="00747A56">
        <w:t>A collaboration between Kent, Greenwich and Canterbury Christ Church universities. </w:t>
      </w:r>
      <w:r w:rsidRPr="00747A56">
        <w:br/>
        <w:t>Lectures open to the public, as well as staff and students.</w:t>
      </w:r>
      <w:r w:rsidRPr="00747A56">
        <w:br/>
        <w:t>These will generally be one lecture on the last Wednesday of the month from 6-7pm, delivered in the Pilkington Lecture Theatre.</w:t>
      </w:r>
      <w:r w:rsidRPr="00747A56">
        <w:br/>
        <w:t>The first four lectures have been confirmed and you can book a free ticket here:  </w:t>
      </w:r>
      <w:hyperlink r:id="rId12"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78F8110A" w14:textId="67749621" w:rsidR="00BC5846" w:rsidRDefault="00BC5846" w:rsidP="00BC5846">
      <w:pPr>
        <w:pStyle w:val="Subtitle"/>
        <w:rPr>
          <w:rStyle w:val="Hyperlink"/>
          <w:color w:val="5A5A5A" w:themeColor="text1" w:themeTint="A5"/>
          <w:u w:val="none"/>
        </w:rPr>
      </w:pPr>
      <w:r w:rsidRPr="00BC5846">
        <w:rPr>
          <w:rStyle w:val="Hyperlink"/>
          <w:color w:val="5A5A5A" w:themeColor="text1" w:themeTint="A5"/>
          <w:u w:val="none"/>
        </w:rPr>
        <w:t>Off</w:t>
      </w:r>
      <w:r>
        <w:rPr>
          <w:rStyle w:val="Hyperlink"/>
          <w:color w:val="5A5A5A" w:themeColor="text1" w:themeTint="A5"/>
          <w:u w:val="none"/>
        </w:rPr>
        <w:t>ice information</w:t>
      </w:r>
    </w:p>
    <w:p w14:paraId="7EB067F2" w14:textId="15D655C3" w:rsidR="00BC5846" w:rsidRDefault="00BC5846" w:rsidP="00BC5846">
      <w:r>
        <w:rPr>
          <w:rFonts w:ascii="Calibri" w:hAnsi="Calibri" w:cs="Calibri"/>
          <w:color w:val="242424"/>
          <w:shd w:val="clear" w:color="auto" w:fill="FFFFFF"/>
        </w:rPr>
        <w:t>Please can you put in that I will be on leave next week.  Eve will be in the office on Monday and Friday so please send all queries to </w:t>
      </w:r>
      <w:hyperlink r:id="rId13" w:tgtFrame="_blank" w:history="1">
        <w:r>
          <w:rPr>
            <w:rStyle w:val="Hyperlink"/>
            <w:rFonts w:ascii="Calibri" w:hAnsi="Calibri" w:cs="Calibri"/>
            <w:bdr w:val="none" w:sz="0" w:space="0" w:color="auto" w:frame="1"/>
            <w:shd w:val="clear" w:color="auto" w:fill="FFFFFF"/>
          </w:rPr>
          <w:t>admin@stmarksgillingham.org</w:t>
        </w:r>
      </w:hyperlink>
    </w:p>
    <w:p w14:paraId="5AA4E225" w14:textId="77777777" w:rsidR="00BC5846" w:rsidRPr="00BC5846" w:rsidRDefault="00BC5846" w:rsidP="00BC5846"/>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email : singgillinghamsing@gmail.com</w:t>
      </w:r>
    </w:p>
    <w:p w14:paraId="0EDDB8E0" w14:textId="77777777" w:rsidR="00FC4930" w:rsidRPr="00757C4A" w:rsidRDefault="00FC4930"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62F262B8" w14:textId="77777777" w:rsidR="006D2742" w:rsidRPr="006D2742" w:rsidRDefault="006D2742" w:rsidP="006D2742">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2"/>
          <w:szCs w:val="22"/>
          <w:bdr w:val="none" w:sz="0" w:space="0" w:color="auto" w:frame="1"/>
        </w:rPr>
      </w:pPr>
      <w:r w:rsidRPr="006D2742">
        <w:rPr>
          <w:rFonts w:asciiTheme="majorHAnsi" w:hAnsiTheme="majorHAnsi" w:cstheme="majorHAnsi"/>
          <w:color w:val="000000"/>
          <w:sz w:val="22"/>
          <w:szCs w:val="22"/>
          <w:bdr w:val="none" w:sz="0" w:space="0" w:color="auto" w:frame="1"/>
        </w:rPr>
        <w:t>The peoples of </w:t>
      </w:r>
      <w:r w:rsidRPr="006D2742">
        <w:rPr>
          <w:rFonts w:asciiTheme="majorHAnsi" w:hAnsiTheme="majorHAnsi" w:cstheme="majorHAnsi"/>
          <w:b/>
          <w:bCs/>
          <w:color w:val="000000"/>
          <w:sz w:val="22"/>
          <w:szCs w:val="22"/>
          <w:bdr w:val="none" w:sz="0" w:space="0" w:color="auto" w:frame="1"/>
        </w:rPr>
        <w:t>Ukraine</w:t>
      </w:r>
      <w:r w:rsidRPr="006D2742">
        <w:rPr>
          <w:rFonts w:asciiTheme="majorHAnsi" w:hAnsiTheme="majorHAnsi" w:cstheme="majorHAnsi"/>
          <w:color w:val="000000"/>
          <w:sz w:val="22"/>
          <w:szCs w:val="22"/>
          <w:bdr w:val="none" w:sz="0" w:space="0" w:color="auto" w:frame="1"/>
        </w:rPr>
        <w:t> that their water services and energy supplies are protected; and for miracles of maintenance &amp; repairs in a war zone.</w:t>
      </w:r>
      <w:r w:rsidRPr="006D2742">
        <w:rPr>
          <w:rFonts w:asciiTheme="majorHAnsi" w:hAnsiTheme="majorHAnsi" w:cstheme="majorHAnsi"/>
          <w:i/>
          <w:iCs/>
          <w:color w:val="000000"/>
          <w:sz w:val="22"/>
          <w:szCs w:val="22"/>
          <w:bdr w:val="none" w:sz="0" w:space="0" w:color="auto" w:frame="1"/>
        </w:rPr>
        <w:t> </w:t>
      </w:r>
    </w:p>
    <w:p w14:paraId="3A61AF6B" w14:textId="77777777" w:rsidR="006D2742" w:rsidRDefault="006D2742" w:rsidP="006D2742">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2"/>
          <w:szCs w:val="22"/>
          <w:bdr w:val="none" w:sz="0" w:space="0" w:color="auto" w:frame="1"/>
        </w:rPr>
      </w:pPr>
      <w:r w:rsidRPr="006D2742">
        <w:rPr>
          <w:rFonts w:asciiTheme="majorHAnsi" w:hAnsiTheme="majorHAnsi" w:cstheme="majorHAnsi"/>
          <w:color w:val="000000"/>
          <w:sz w:val="22"/>
          <w:szCs w:val="22"/>
          <w:bdr w:val="none" w:sz="0" w:space="0" w:color="auto" w:frame="1"/>
        </w:rPr>
        <w:t>T</w:t>
      </w:r>
      <w:r w:rsidRPr="006D2742">
        <w:rPr>
          <w:rFonts w:asciiTheme="majorHAnsi" w:hAnsiTheme="majorHAnsi" w:cstheme="majorHAnsi"/>
          <w:b/>
          <w:bCs/>
          <w:color w:val="000000"/>
          <w:sz w:val="22"/>
          <w:szCs w:val="22"/>
          <w:bdr w:val="none" w:sz="0" w:space="0" w:color="auto" w:frame="1"/>
        </w:rPr>
        <w:t>he people of Brazil </w:t>
      </w:r>
      <w:r w:rsidRPr="006D2742">
        <w:rPr>
          <w:rFonts w:asciiTheme="majorHAnsi" w:hAnsiTheme="majorHAnsi" w:cstheme="majorHAnsi"/>
          <w:color w:val="000000"/>
          <w:sz w:val="22"/>
          <w:szCs w:val="22"/>
          <w:bdr w:val="none" w:sz="0" w:space="0" w:color="auto" w:frame="1"/>
        </w:rPr>
        <w:t>remembering the work that’s going on with one of our Mission Partners through the Poverty &amp; Hope Appeal, </w:t>
      </w:r>
      <w:r w:rsidRPr="006D2742">
        <w:rPr>
          <w:rFonts w:asciiTheme="majorHAnsi" w:hAnsiTheme="majorHAnsi" w:cstheme="majorHAnsi"/>
          <w:i/>
          <w:iCs/>
          <w:color w:val="000000"/>
          <w:sz w:val="22"/>
          <w:szCs w:val="22"/>
          <w:bdr w:val="none" w:sz="0" w:space="0" w:color="auto" w:frame="1"/>
        </w:rPr>
        <w:t>see below</w:t>
      </w:r>
      <w:r w:rsidRPr="006D2742">
        <w:rPr>
          <w:rFonts w:asciiTheme="majorHAnsi" w:hAnsiTheme="majorHAnsi" w:cstheme="majorHAnsi"/>
          <w:color w:val="000000"/>
          <w:sz w:val="22"/>
          <w:szCs w:val="22"/>
          <w:bdr w:val="none" w:sz="0" w:space="0" w:color="auto" w:frame="1"/>
        </w:rPr>
        <w:t>.  </w:t>
      </w:r>
    </w:p>
    <w:p w14:paraId="4314E46E" w14:textId="77777777" w:rsidR="006D2742" w:rsidRDefault="006D2742" w:rsidP="006D2742">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2"/>
          <w:szCs w:val="22"/>
          <w:bdr w:val="none" w:sz="0" w:space="0" w:color="auto" w:frame="1"/>
        </w:rPr>
      </w:pPr>
      <w:r w:rsidRPr="006D2742">
        <w:rPr>
          <w:rFonts w:asciiTheme="majorHAnsi" w:hAnsiTheme="majorHAnsi" w:cstheme="majorHAnsi"/>
          <w:color w:val="000000"/>
          <w:sz w:val="22"/>
          <w:szCs w:val="22"/>
          <w:bdr w:val="none" w:sz="0" w:space="0" w:color="auto" w:frame="1"/>
        </w:rPr>
        <w:t>Also, for </w:t>
      </w:r>
      <w:r w:rsidRPr="006D2742">
        <w:rPr>
          <w:rFonts w:asciiTheme="majorHAnsi" w:hAnsiTheme="majorHAnsi" w:cstheme="majorHAnsi"/>
          <w:b/>
          <w:bCs/>
          <w:color w:val="000000"/>
          <w:sz w:val="22"/>
          <w:szCs w:val="22"/>
          <w:bdr w:val="none" w:sz="0" w:space="0" w:color="auto" w:frame="1"/>
        </w:rPr>
        <w:t>Peru,</w:t>
      </w:r>
      <w:r w:rsidRPr="006D2742">
        <w:rPr>
          <w:rFonts w:asciiTheme="majorHAnsi" w:hAnsiTheme="majorHAnsi" w:cstheme="majorHAnsi"/>
          <w:color w:val="000000"/>
          <w:sz w:val="22"/>
          <w:szCs w:val="22"/>
          <w:bdr w:val="none" w:sz="0" w:space="0" w:color="auto" w:frame="1"/>
        </w:rPr>
        <w:t> currently experiencing anti-government marches against corruption, across their country – may they know equity for all peoples. </w:t>
      </w:r>
    </w:p>
    <w:p w14:paraId="013285E9" w14:textId="77777777" w:rsidR="006D2742" w:rsidRDefault="006D2742" w:rsidP="006D2742">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2"/>
          <w:szCs w:val="22"/>
          <w:bdr w:val="none" w:sz="0" w:space="0" w:color="auto" w:frame="1"/>
        </w:rPr>
      </w:pPr>
      <w:r w:rsidRPr="006D2742">
        <w:rPr>
          <w:rFonts w:asciiTheme="majorHAnsi" w:hAnsiTheme="majorHAnsi" w:cstheme="majorHAnsi"/>
          <w:b/>
          <w:bCs/>
          <w:color w:val="000000"/>
          <w:sz w:val="22"/>
          <w:szCs w:val="22"/>
          <w:bdr w:val="none" w:sz="0" w:space="0" w:color="auto" w:frame="1"/>
        </w:rPr>
        <w:t>COP 27</w:t>
      </w:r>
      <w:r w:rsidRPr="006D2742">
        <w:rPr>
          <w:rFonts w:asciiTheme="majorHAnsi" w:hAnsiTheme="majorHAnsi" w:cstheme="majorHAnsi"/>
          <w:color w:val="000000"/>
          <w:sz w:val="22"/>
          <w:szCs w:val="22"/>
          <w:bdr w:val="none" w:sz="0" w:space="0" w:color="auto" w:frame="1"/>
        </w:rPr>
        <w:t xml:space="preserve"> this week in Egypt - for the many young people representing their home nations that they are heard and heeded; that the talks culminate with actions to accompany the many gracious words; for the spotlight to reach into the plight of political prisoners in Egypt; </w:t>
      </w:r>
    </w:p>
    <w:p w14:paraId="33024BE5" w14:textId="138C1C9E" w:rsidR="006D2742" w:rsidRDefault="006D2742" w:rsidP="006D2742">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2"/>
          <w:szCs w:val="22"/>
          <w:bdr w:val="none" w:sz="0" w:space="0" w:color="auto" w:frame="1"/>
        </w:rPr>
      </w:pPr>
      <w:r w:rsidRPr="006D2742">
        <w:rPr>
          <w:rFonts w:asciiTheme="majorHAnsi" w:hAnsiTheme="majorHAnsi" w:cstheme="majorHAnsi"/>
          <w:color w:val="000000"/>
          <w:sz w:val="22"/>
          <w:szCs w:val="22"/>
          <w:bdr w:val="none" w:sz="0" w:space="0" w:color="auto" w:frame="1"/>
        </w:rPr>
        <w:t>and pray for the many parts of the world severely affected by climate changes.</w:t>
      </w:r>
    </w:p>
    <w:p w14:paraId="21821058" w14:textId="77777777" w:rsidR="006D2742" w:rsidRPr="006D2742" w:rsidRDefault="006D2742" w:rsidP="006D2742">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p>
    <w:p w14:paraId="66D969B5" w14:textId="572965A0" w:rsidR="00B17A76" w:rsidRPr="00BD79A9" w:rsidRDefault="00B17A76" w:rsidP="00B17A76">
      <w:pPr>
        <w:pStyle w:val="Subtitle"/>
        <w:rPr>
          <w:rFonts w:asciiTheme="majorHAnsi" w:hAnsiTheme="majorHAnsi" w:cstheme="majorHAnsi"/>
          <w:color w:val="auto"/>
        </w:rPr>
      </w:pPr>
      <w:r w:rsidRPr="00BD79A9">
        <w:rPr>
          <w:rFonts w:asciiTheme="majorHAnsi" w:hAnsiTheme="majorHAnsi" w:cstheme="majorHAnsi"/>
          <w:color w:val="auto"/>
        </w:rPr>
        <w:t xml:space="preserve">The UK – </w:t>
      </w:r>
    </w:p>
    <w:p w14:paraId="03A4E253" w14:textId="7B920B52" w:rsidR="006D2742" w:rsidRPr="006D2742" w:rsidRDefault="006D2742" w:rsidP="006D2742">
      <w:pPr>
        <w:pStyle w:val="NormalWeb"/>
        <w:numPr>
          <w:ilvl w:val="0"/>
          <w:numId w:val="43"/>
        </w:numPr>
        <w:shd w:val="clear" w:color="auto" w:fill="FFFFFF"/>
        <w:spacing w:before="0" w:beforeAutospacing="0" w:after="0" w:afterAutospacing="0"/>
        <w:textAlignment w:val="baseline"/>
        <w:rPr>
          <w:rFonts w:asciiTheme="majorHAnsi" w:hAnsiTheme="majorHAnsi" w:cstheme="majorHAnsi"/>
          <w:color w:val="424242"/>
          <w:sz w:val="20"/>
          <w:szCs w:val="20"/>
        </w:rPr>
      </w:pPr>
      <w:r w:rsidRPr="006D2742">
        <w:rPr>
          <w:rFonts w:asciiTheme="majorHAnsi" w:hAnsiTheme="majorHAnsi" w:cstheme="majorHAnsi"/>
          <w:color w:val="000000"/>
          <w:sz w:val="22"/>
          <w:szCs w:val="22"/>
          <w:bdr w:val="none" w:sz="0" w:space="0" w:color="auto" w:frame="1"/>
        </w:rPr>
        <w:lastRenderedPageBreak/>
        <w:t>for our children and young people, that they experience selfless care and protections in homes and communities; for schools under burgeoning financial difficulties.</w:t>
      </w:r>
    </w:p>
    <w:p w14:paraId="0C97C077" w14:textId="77777777" w:rsidR="00B17A76" w:rsidRPr="00B17A76" w:rsidRDefault="00B17A76" w:rsidP="00B17A76">
      <w:pPr>
        <w:pStyle w:val="ListParagraph"/>
        <w:rPr>
          <w:rFonts w:cstheme="minorHAnsi"/>
        </w:rPr>
      </w:pP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0EC9C519" w14:textId="77777777" w:rsidR="006D2742" w:rsidRPr="006D2742" w:rsidRDefault="006D2742" w:rsidP="006D2742">
      <w:pPr>
        <w:pStyle w:val="NormalWeb"/>
        <w:numPr>
          <w:ilvl w:val="0"/>
          <w:numId w:val="41"/>
        </w:numPr>
        <w:shd w:val="clear" w:color="auto" w:fill="FFFFFF"/>
        <w:spacing w:before="0" w:after="0"/>
        <w:textAlignment w:val="baseline"/>
        <w:rPr>
          <w:rFonts w:asciiTheme="majorHAnsi" w:hAnsiTheme="majorHAnsi" w:cstheme="majorHAnsi"/>
          <w:color w:val="424242"/>
          <w:sz w:val="20"/>
          <w:szCs w:val="20"/>
        </w:rPr>
      </w:pPr>
      <w:r w:rsidRPr="006D2742">
        <w:rPr>
          <w:rFonts w:asciiTheme="majorHAnsi" w:hAnsiTheme="majorHAnsi" w:cstheme="majorHAnsi"/>
          <w:b/>
          <w:bCs/>
          <w:color w:val="000000"/>
          <w:sz w:val="20"/>
          <w:szCs w:val="20"/>
          <w:bdr w:val="none" w:sz="0" w:space="0" w:color="auto" w:frame="1"/>
          <w:shd w:val="clear" w:color="auto" w:fill="FFFFFF"/>
        </w:rPr>
        <w:t>Health &amp; wellbeing</w:t>
      </w:r>
      <w:r w:rsidRPr="006D2742">
        <w:rPr>
          <w:rFonts w:asciiTheme="majorHAnsi" w:hAnsiTheme="majorHAnsi" w:cstheme="majorHAnsi"/>
          <w:color w:val="000000"/>
          <w:sz w:val="20"/>
          <w:szCs w:val="20"/>
          <w:bdr w:val="none" w:sz="0" w:space="0" w:color="auto" w:frame="1"/>
          <w:shd w:val="clear" w:color="auto" w:fill="FFFFFF"/>
        </w:rPr>
        <w:t> – For those we know across St Mark’s and SMIC, especially </w:t>
      </w:r>
      <w:r w:rsidRPr="006D2742">
        <w:rPr>
          <w:rFonts w:asciiTheme="majorHAnsi" w:hAnsiTheme="majorHAnsi" w:cstheme="majorHAnsi"/>
          <w:color w:val="424242"/>
          <w:sz w:val="20"/>
          <w:szCs w:val="20"/>
          <w:bdr w:val="none" w:sz="0" w:space="0" w:color="auto" w:frame="1"/>
        </w:rPr>
        <w:t>Pauline’s much loved family member,</w:t>
      </w:r>
      <w:r w:rsidRPr="006D2742">
        <w:rPr>
          <w:rFonts w:asciiTheme="majorHAnsi" w:hAnsiTheme="majorHAnsi" w:cstheme="majorHAnsi"/>
          <w:b/>
          <w:bCs/>
          <w:color w:val="424242"/>
          <w:sz w:val="20"/>
          <w:szCs w:val="20"/>
          <w:bdr w:val="none" w:sz="0" w:space="0" w:color="auto" w:frame="1"/>
        </w:rPr>
        <w:t> Liz, </w:t>
      </w:r>
      <w:r w:rsidRPr="006D2742">
        <w:rPr>
          <w:rFonts w:asciiTheme="majorHAnsi" w:hAnsiTheme="majorHAnsi" w:cstheme="majorHAnsi"/>
          <w:color w:val="424242"/>
          <w:sz w:val="20"/>
          <w:szCs w:val="20"/>
          <w:bdr w:val="none" w:sz="0" w:space="0" w:color="auto" w:frame="1"/>
        </w:rPr>
        <w:t>who is now receiving care at home and whose illness is very great.  Pray for her &amp; Chris, and all the family - may God minister His loving care to each one. And for all those in need of God’s tender touch.  </w:t>
      </w:r>
    </w:p>
    <w:p w14:paraId="6D9B158A" w14:textId="77777777" w:rsidR="006D2742" w:rsidRPr="006D2742" w:rsidRDefault="006D2742" w:rsidP="006D2742">
      <w:pPr>
        <w:pStyle w:val="NormalWeb"/>
        <w:numPr>
          <w:ilvl w:val="0"/>
          <w:numId w:val="41"/>
        </w:numPr>
        <w:shd w:val="clear" w:color="auto" w:fill="FFFFFF"/>
        <w:spacing w:before="0" w:after="0"/>
        <w:textAlignment w:val="baseline"/>
        <w:rPr>
          <w:rFonts w:asciiTheme="majorHAnsi" w:hAnsiTheme="majorHAnsi" w:cstheme="majorHAnsi"/>
          <w:color w:val="424242"/>
          <w:sz w:val="20"/>
          <w:szCs w:val="20"/>
        </w:rPr>
      </w:pPr>
      <w:r w:rsidRPr="006D2742">
        <w:rPr>
          <w:rFonts w:asciiTheme="majorHAnsi" w:hAnsiTheme="majorHAnsi" w:cstheme="majorHAnsi"/>
          <w:color w:val="424242"/>
          <w:sz w:val="20"/>
          <w:szCs w:val="20"/>
          <w:bdr w:val="none" w:sz="0" w:space="0" w:color="auto" w:frame="1"/>
        </w:rPr>
        <w:t>For the God of compassion to be close to </w:t>
      </w:r>
      <w:r w:rsidRPr="006D2742">
        <w:rPr>
          <w:rFonts w:asciiTheme="majorHAnsi" w:hAnsiTheme="majorHAnsi" w:cstheme="majorHAnsi"/>
          <w:b/>
          <w:bCs/>
          <w:color w:val="424242"/>
          <w:sz w:val="20"/>
          <w:szCs w:val="20"/>
          <w:bdr w:val="none" w:sz="0" w:space="0" w:color="auto" w:frame="1"/>
        </w:rPr>
        <w:t>Sally Bloor</w:t>
      </w:r>
      <w:r w:rsidRPr="006D2742">
        <w:rPr>
          <w:rFonts w:asciiTheme="majorHAnsi" w:hAnsiTheme="majorHAnsi" w:cstheme="majorHAnsi"/>
          <w:color w:val="424242"/>
          <w:sz w:val="20"/>
          <w:szCs w:val="20"/>
          <w:bdr w:val="none" w:sz="0" w:space="0" w:color="auto" w:frame="1"/>
        </w:rPr>
        <w:t>, family and friends, as they prepare for John’s funeral on the afternoon of Friday 25</w:t>
      </w:r>
      <w:r w:rsidRPr="006D2742">
        <w:rPr>
          <w:rFonts w:asciiTheme="majorHAnsi" w:hAnsiTheme="majorHAnsi" w:cstheme="majorHAnsi"/>
          <w:color w:val="424242"/>
          <w:sz w:val="20"/>
          <w:szCs w:val="20"/>
          <w:bdr w:val="none" w:sz="0" w:space="0" w:color="auto" w:frame="1"/>
          <w:vertAlign w:val="superscript"/>
        </w:rPr>
        <w:t>th</w:t>
      </w:r>
      <w:r w:rsidRPr="006D2742">
        <w:rPr>
          <w:rFonts w:asciiTheme="majorHAnsi" w:hAnsiTheme="majorHAnsi" w:cstheme="majorHAnsi"/>
          <w:color w:val="424242"/>
          <w:sz w:val="20"/>
          <w:szCs w:val="20"/>
          <w:bdr w:val="none" w:sz="0" w:space="0" w:color="auto" w:frame="1"/>
        </w:rPr>
        <w:t> November.</w:t>
      </w:r>
    </w:p>
    <w:p w14:paraId="7ACE9654" w14:textId="2232B801" w:rsidR="00AC0DA2" w:rsidRPr="00AC0DA2" w:rsidRDefault="00AC0DA2" w:rsidP="006D2742">
      <w:pPr>
        <w:pStyle w:val="NormalWeb"/>
        <w:shd w:val="clear" w:color="auto" w:fill="FFFFFF"/>
        <w:spacing w:before="0" w:after="0"/>
        <w:ind w:left="720"/>
        <w:textAlignment w:val="baseline"/>
        <w:rPr>
          <w:rFonts w:asciiTheme="minorHAnsi" w:hAnsiTheme="minorHAnsi" w:cstheme="minorHAnsi"/>
          <w:color w:val="424242"/>
          <w:sz w:val="20"/>
          <w:szCs w:val="20"/>
        </w:rPr>
      </w:pPr>
    </w:p>
    <w:p w14:paraId="101E49A5" w14:textId="77777777" w:rsidR="00B17A76" w:rsidRDefault="00B17A76" w:rsidP="001D4FC0">
      <w:pPr>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4" w:tgtFrame="_blank" w:history="1">
        <w:r w:rsidRPr="00757C4A">
          <w:rPr>
            <w:rStyle w:val="Hyperlink"/>
            <w:rFonts w:cstheme="minorHAnsi"/>
            <w:i/>
            <w:iCs/>
            <w:color w:val="auto"/>
          </w:rPr>
          <w:t>kathyb.nana@yahoo.co.uk</w:t>
        </w:r>
      </w:hyperlink>
      <w:hyperlink r:id="rId15" w:tgtFrame="_blank" w:history="1">
        <w:r w:rsidRPr="00757C4A">
          <w:rPr>
            <w:rStyle w:val="Hyperlink"/>
            <w:rFonts w:cstheme="minorHAnsi"/>
            <w:i/>
            <w:iCs/>
            <w:color w:val="auto"/>
          </w:rPr>
          <w:t> </w:t>
        </w:r>
      </w:hyperlink>
    </w:p>
    <w:p w14:paraId="3A433072" w14:textId="335CA2A3" w:rsidR="00604134" w:rsidRDefault="00604134" w:rsidP="00604134">
      <w:pPr>
        <w:pStyle w:val="Subtitle"/>
      </w:pPr>
    </w:p>
    <w:p w14:paraId="5373991B" w14:textId="593E49B7" w:rsidR="00BC5846" w:rsidRDefault="00BC5846" w:rsidP="00BC5846">
      <w:pPr>
        <w:pStyle w:val="Subtitle"/>
        <w:rPr>
          <w:bdr w:val="none" w:sz="0" w:space="0" w:color="auto" w:frame="1"/>
        </w:rPr>
      </w:pPr>
      <w:r>
        <w:rPr>
          <w:bdr w:val="none" w:sz="0" w:space="0" w:color="auto" w:frame="1"/>
        </w:rPr>
        <w:t>John Weir’s Funeral</w:t>
      </w:r>
    </w:p>
    <w:p w14:paraId="77B6FBB2" w14:textId="77777777" w:rsidR="00BC5846" w:rsidRDefault="00BC5846" w:rsidP="00BC5846">
      <w:pPr>
        <w:pStyle w:val="xmsonormal"/>
        <w:shd w:val="clear" w:color="auto" w:fill="FFFFFF"/>
        <w:spacing w:before="0" w:beforeAutospacing="0" w:after="0" w:afterAutospacing="0"/>
        <w:rPr>
          <w:rFonts w:ascii="Trebuchet MS" w:hAnsi="Trebuchet MS" w:cs="Calibri"/>
          <w:color w:val="242424"/>
          <w:sz w:val="20"/>
          <w:szCs w:val="20"/>
          <w:bdr w:val="none" w:sz="0" w:space="0" w:color="auto" w:frame="1"/>
        </w:rPr>
      </w:pPr>
    </w:p>
    <w:p w14:paraId="279BE2B7" w14:textId="7464A0A4"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Trebuchet MS" w:hAnsi="Trebuchet MS" w:cs="Calibri"/>
          <w:color w:val="242424"/>
          <w:sz w:val="20"/>
          <w:szCs w:val="20"/>
          <w:bdr w:val="none" w:sz="0" w:space="0" w:color="auto" w:frame="1"/>
        </w:rPr>
        <w:t>Please pray for the God of compassion to be close to </w:t>
      </w:r>
      <w:r>
        <w:rPr>
          <w:rFonts w:ascii="Trebuchet MS" w:hAnsi="Trebuchet MS" w:cs="Calibri"/>
          <w:b/>
          <w:bCs/>
          <w:color w:val="242424"/>
          <w:sz w:val="20"/>
          <w:szCs w:val="20"/>
          <w:bdr w:val="none" w:sz="0" w:space="0" w:color="auto" w:frame="1"/>
        </w:rPr>
        <w:t>Sally Bloor</w:t>
      </w:r>
      <w:r>
        <w:rPr>
          <w:rFonts w:ascii="Trebuchet MS" w:hAnsi="Trebuchet MS" w:cs="Calibri"/>
          <w:color w:val="242424"/>
          <w:sz w:val="20"/>
          <w:szCs w:val="20"/>
          <w:bdr w:val="none" w:sz="0" w:space="0" w:color="auto" w:frame="1"/>
        </w:rPr>
        <w:t>, family and friends, as they prepare for John’s funeral on the afternoon of Friday 25</w:t>
      </w:r>
      <w:r>
        <w:rPr>
          <w:rFonts w:ascii="Trebuchet MS" w:hAnsi="Trebuchet MS" w:cs="Calibri"/>
          <w:color w:val="242424"/>
          <w:sz w:val="22"/>
          <w:szCs w:val="22"/>
          <w:bdr w:val="none" w:sz="0" w:space="0" w:color="auto" w:frame="1"/>
        </w:rPr>
        <w:t>th</w:t>
      </w:r>
      <w:r>
        <w:rPr>
          <w:rFonts w:ascii="Trebuchet MS" w:hAnsi="Trebuchet MS" w:cs="Calibri"/>
          <w:color w:val="242424"/>
          <w:sz w:val="20"/>
          <w:szCs w:val="20"/>
          <w:bdr w:val="none" w:sz="0" w:space="0" w:color="auto" w:frame="1"/>
        </w:rPr>
        <w:t> November.</w:t>
      </w:r>
    </w:p>
    <w:p w14:paraId="22553F0E"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3B60B4E2"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The funeral will take place on Friday 25 November at 3.30pm at the Medway Crematorium, Robin Hood Lane. </w:t>
      </w:r>
    </w:p>
    <w:p w14:paraId="08080FCE"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and Celebration of John’s life will follow at St Mark’s at 4.30pm.</w:t>
      </w:r>
    </w:p>
    <w:p w14:paraId="7507AD49"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7E3831B4" w14:textId="19EB5AD0"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Should you wish to send flowers in memory of John :</w:t>
      </w:r>
    </w:p>
    <w:p w14:paraId="4CD7B1EA"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09D12AAA"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John Weir, 130-132 High Street, Rainham, Kent, ME8 8AR</w:t>
      </w:r>
    </w:p>
    <w:p w14:paraId="385E6844"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18D2CE80"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Or:</w:t>
      </w:r>
    </w:p>
    <w:p w14:paraId="6A48B726"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02A724EB"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Donate to the Family Trust.  This charity was chosen  because John’s passion was working with young people and he volunteered for many years for The Family Trust, going into schools and producing assemblies as well as helping out at Kings Squad, a lunchtime club.   A donation to support the work of The Family Trust and help to inspire the next generation to explore Christianity can be made in the following ways:</w:t>
      </w:r>
    </w:p>
    <w:p w14:paraId="6140055D" w14:textId="77777777" w:rsidR="00BC5846" w:rsidRDefault="00BC5846" w:rsidP="00BC5846">
      <w:pPr>
        <w:pStyle w:val="xmsonormal"/>
        <w:shd w:val="clear" w:color="auto" w:fill="FFFFFF"/>
        <w:spacing w:before="0" w:beforeAutospacing="0" w:after="0" w:afterAutospacing="0"/>
        <w:jc w:val="center"/>
        <w:rPr>
          <w:rFonts w:ascii="Calibri" w:hAnsi="Calibri" w:cs="Calibri"/>
          <w:color w:val="242424"/>
          <w:sz w:val="22"/>
          <w:szCs w:val="22"/>
        </w:rPr>
      </w:pPr>
      <w:r>
        <w:rPr>
          <w:rFonts w:ascii="Calibri" w:hAnsi="Calibri" w:cs="Calibri"/>
          <w:color w:val="242424"/>
          <w:sz w:val="22"/>
          <w:szCs w:val="22"/>
          <w:bdr w:val="none" w:sz="0" w:space="0" w:color="auto" w:frame="1"/>
        </w:rPr>
        <w:t> </w:t>
      </w:r>
    </w:p>
    <w:p w14:paraId="701AB141"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Visit The Family Trust website at </w:t>
      </w:r>
      <w:hyperlink r:id="rId16" w:tgtFrame="_blank" w:history="1">
        <w:r>
          <w:rPr>
            <w:rStyle w:val="Hyperlink"/>
            <w:rFonts w:ascii="Tahoma" w:hAnsi="Tahoma" w:cs="Tahoma"/>
            <w:color w:val="954F72"/>
            <w:sz w:val="22"/>
            <w:szCs w:val="22"/>
            <w:bdr w:val="none" w:sz="0" w:space="0" w:color="auto" w:frame="1"/>
          </w:rPr>
          <w:t>familytrust.org.uk</w:t>
        </w:r>
      </w:hyperlink>
      <w:r>
        <w:rPr>
          <w:rFonts w:ascii="Tahoma" w:hAnsi="Tahoma" w:cs="Tahoma"/>
          <w:color w:val="404040"/>
          <w:sz w:val="22"/>
          <w:szCs w:val="22"/>
          <w:bdr w:val="none" w:sz="0" w:space="0" w:color="auto" w:frame="1"/>
        </w:rPr>
        <w:t> and click on the donate button</w:t>
      </w:r>
    </w:p>
    <w:p w14:paraId="4B0EEDBE"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Post a cheque to The Family Trust, 4 Buckland Road, Maidstone, ME16 0SL</w:t>
      </w:r>
    </w:p>
    <w:p w14:paraId="16C377DB"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Set up a bank transfer to The Family Trust, Sort code: 40-52-40, </w:t>
      </w:r>
    </w:p>
    <w:p w14:paraId="63D9BA43" w14:textId="77777777" w:rsidR="00BC5846" w:rsidRDefault="00BC5846" w:rsidP="00BC5846">
      <w:pPr>
        <w:pStyle w:val="xmsonormal"/>
        <w:shd w:val="clear" w:color="auto" w:fill="FFFFFF"/>
        <w:spacing w:before="0" w:beforeAutospacing="0" w:after="0" w:afterAutospacing="0" w:line="233" w:lineRule="atLeast"/>
        <w:ind w:left="720"/>
        <w:jc w:val="center"/>
        <w:rPr>
          <w:rFonts w:ascii="Calibri" w:hAnsi="Calibri" w:cs="Calibri"/>
          <w:color w:val="242424"/>
          <w:sz w:val="22"/>
          <w:szCs w:val="22"/>
        </w:rPr>
      </w:pPr>
      <w:r>
        <w:rPr>
          <w:rFonts w:ascii="Tahoma" w:hAnsi="Tahoma" w:cs="Tahoma"/>
          <w:color w:val="404040"/>
          <w:sz w:val="22"/>
          <w:szCs w:val="22"/>
          <w:bdr w:val="none" w:sz="0" w:space="0" w:color="auto" w:frame="1"/>
        </w:rPr>
        <w:t>Account number: 00018624, Reference: In Memory Of John Bloor</w:t>
      </w:r>
    </w:p>
    <w:p w14:paraId="03D8293A" w14:textId="16B239AA" w:rsidR="00BC5846" w:rsidRDefault="00BC5846" w:rsidP="00BC5846"/>
    <w:p w14:paraId="4E5AECF3" w14:textId="77777777" w:rsidR="00BC5846" w:rsidRPr="00BC5846" w:rsidRDefault="00BC5846" w:rsidP="00BC5846"/>
    <w:p w14:paraId="129B2417" w14:textId="77777777" w:rsidR="00A8661B" w:rsidRPr="00757C4A" w:rsidRDefault="00A8661B" w:rsidP="00604134">
      <w:pPr>
        <w:rPr>
          <w:rFonts w:ascii="Calibri" w:hAnsi="Calibri" w:cs="Calibri"/>
        </w:rPr>
      </w:pPr>
    </w:p>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lastRenderedPageBreak/>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7"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t>STAMPS FOR LEPROSY MISSION</w:t>
      </w:r>
    </w:p>
    <w:p w14:paraId="17AB8C04" w14:textId="3E4E6D66"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77777777" w:rsidR="00204FC4" w:rsidRDefault="00C4182D" w:rsidP="0065504B">
      <w:pPr>
        <w:rPr>
          <w:rStyle w:val="Strong"/>
          <w:rFonts w:cstheme="minorHAnsi"/>
        </w:rPr>
      </w:pPr>
      <w:r w:rsidRPr="00757C4A">
        <w:rPr>
          <w:rStyle w:val="SubtitleChar"/>
        </w:rPr>
        <w:t>NEXT SUNDAY</w:t>
      </w:r>
    </w:p>
    <w:p w14:paraId="3FC33909" w14:textId="3FD9D080" w:rsidR="0065504B" w:rsidRDefault="00B34FA8" w:rsidP="0065504B">
      <w:pPr>
        <w:rPr>
          <w:rFonts w:cstheme="minorHAnsi"/>
        </w:rPr>
      </w:pPr>
      <w:r>
        <w:rPr>
          <w:rStyle w:val="Strong"/>
        </w:rPr>
        <w:t>20th November, 10.30am, Church</w:t>
      </w:r>
      <w:r>
        <w:br/>
      </w:r>
      <w:r>
        <w:br/>
      </w:r>
      <w:r>
        <w:rPr>
          <w:rStyle w:val="Strong"/>
        </w:rPr>
        <w:t>Title:</w:t>
      </w:r>
      <w:r>
        <w:t> Communion</w:t>
      </w:r>
      <w:r>
        <w:br/>
      </w:r>
      <w:r>
        <w:rPr>
          <w:rStyle w:val="Strong"/>
        </w:rPr>
        <w:t>Speaker</w:t>
      </w:r>
      <w:r>
        <w:t xml:space="preserve">: Catharina Olsson </w:t>
      </w:r>
      <w:proofErr w:type="spellStart"/>
      <w:r>
        <w:t>Gisleskog</w:t>
      </w:r>
      <w:proofErr w:type="spellEnd"/>
    </w:p>
    <w:p w14:paraId="3DD34ED4" w14:textId="77777777" w:rsidR="00204FC4" w:rsidRDefault="00204FC4" w:rsidP="00204FC4">
      <w:pPr>
        <w:pStyle w:val="Subtitle"/>
      </w:pPr>
    </w:p>
    <w:p w14:paraId="3DEBB06D" w14:textId="6A8650B6" w:rsidR="00204FC4" w:rsidRDefault="00204FC4" w:rsidP="00204FC4">
      <w:pPr>
        <w:pStyle w:val="Subtitle"/>
      </w:pPr>
      <w:r>
        <w:t>Men’s Breakfast</w:t>
      </w:r>
    </w:p>
    <w:p w14:paraId="15DC2848" w14:textId="77777777" w:rsidR="00204FC4" w:rsidRPr="00AC0DA2" w:rsidRDefault="00204FC4" w:rsidP="00204FC4">
      <w:pPr>
        <w:rPr>
          <w:rFonts w:cstheme="minorHAnsi"/>
          <w:color w:val="242424"/>
          <w:sz w:val="23"/>
          <w:szCs w:val="23"/>
          <w:shd w:val="clear" w:color="auto" w:fill="FFFFFF"/>
        </w:rPr>
      </w:pPr>
      <w:r w:rsidRPr="00AC0DA2">
        <w:rPr>
          <w:rFonts w:cstheme="minorHAnsi"/>
          <w:color w:val="242424"/>
          <w:sz w:val="23"/>
          <w:szCs w:val="23"/>
          <w:shd w:val="clear" w:color="auto" w:fill="FFFFFF"/>
        </w:rPr>
        <w:t>Saturday 12 November 8.30 am in the Vicarage Hall</w:t>
      </w:r>
    </w:p>
    <w:p w14:paraId="3A020E19" w14:textId="77777777" w:rsidR="00204FC4" w:rsidRDefault="00204FC4" w:rsidP="00204FC4">
      <w:pPr>
        <w:rPr>
          <w:rFonts w:cstheme="minorHAnsi"/>
          <w:color w:val="242424"/>
          <w:sz w:val="23"/>
          <w:szCs w:val="23"/>
          <w:shd w:val="clear" w:color="auto" w:fill="FFFFFF"/>
        </w:rPr>
      </w:pPr>
      <w:r w:rsidRPr="00AC0DA2">
        <w:rPr>
          <w:rFonts w:cstheme="minorHAnsi"/>
          <w:color w:val="242424"/>
          <w:sz w:val="23"/>
          <w:szCs w:val="23"/>
          <w:shd w:val="clear" w:color="auto" w:fill="FFFFFF"/>
        </w:rPr>
        <w:t>Come and join us for food and refreshments</w:t>
      </w:r>
      <w:r>
        <w:rPr>
          <w:rFonts w:cstheme="minorHAnsi"/>
          <w:color w:val="242424"/>
          <w:sz w:val="23"/>
          <w:szCs w:val="23"/>
          <w:shd w:val="clear" w:color="auto" w:fill="FFFFFF"/>
        </w:rPr>
        <w:t xml:space="preserve">, </w:t>
      </w:r>
    </w:p>
    <w:p w14:paraId="7BE3BAE8" w14:textId="6E83E664" w:rsidR="00204FC4" w:rsidRDefault="00204FC4" w:rsidP="00204FC4">
      <w:pPr>
        <w:rPr>
          <w:rFonts w:cstheme="minorHAnsi"/>
          <w:color w:val="242424"/>
          <w:sz w:val="23"/>
          <w:szCs w:val="23"/>
          <w:shd w:val="clear" w:color="auto" w:fill="FFFFFF"/>
        </w:rPr>
      </w:pPr>
      <w:r>
        <w:rPr>
          <w:rFonts w:cstheme="minorHAnsi"/>
          <w:color w:val="242424"/>
          <w:sz w:val="23"/>
          <w:szCs w:val="23"/>
          <w:shd w:val="clear" w:color="auto" w:fill="FFFFFF"/>
        </w:rPr>
        <w:t>Come and banter with us.</w:t>
      </w:r>
    </w:p>
    <w:p w14:paraId="552A8030" w14:textId="3C62675E" w:rsidR="00204FC4" w:rsidRDefault="00204FC4" w:rsidP="00204FC4">
      <w:pPr>
        <w:rPr>
          <w:rFonts w:cstheme="minorHAnsi"/>
          <w:color w:val="242424"/>
          <w:sz w:val="23"/>
          <w:szCs w:val="23"/>
          <w:shd w:val="clear" w:color="auto" w:fill="FFFFFF"/>
        </w:rPr>
      </w:pPr>
      <w:r>
        <w:rPr>
          <w:rFonts w:cstheme="minorHAnsi"/>
          <w:color w:val="242424"/>
          <w:sz w:val="23"/>
          <w:szCs w:val="23"/>
          <w:shd w:val="clear" w:color="auto" w:fill="FFFFFF"/>
        </w:rPr>
        <w:t>If you need to get in contact to ask about more details please ring: 07984920038</w:t>
      </w:r>
    </w:p>
    <w:p w14:paraId="7184EED4" w14:textId="25830E12" w:rsidR="007501DD" w:rsidRDefault="007501DD" w:rsidP="0065504B">
      <w:pPr>
        <w:rPr>
          <w:rFonts w:cstheme="minorHAnsi"/>
        </w:rPr>
      </w:pPr>
    </w:p>
    <w:p w14:paraId="2FBF7CC4" w14:textId="18CB9076" w:rsidR="00BC5846" w:rsidRDefault="00BC5846" w:rsidP="00BC5846">
      <w:pPr>
        <w:pStyle w:val="Subtitle"/>
      </w:pPr>
      <w:r>
        <w:t>Tearfund Quiz night</w:t>
      </w:r>
    </w:p>
    <w:p w14:paraId="1B7802EC" w14:textId="77777777" w:rsidR="00BC5846" w:rsidRDefault="00BC5846" w:rsidP="0065504B">
      <w:pPr>
        <w:rPr>
          <w:rFonts w:cstheme="minorHAnsi"/>
        </w:rPr>
      </w:pPr>
    </w:p>
    <w:p w14:paraId="1601A08E" w14:textId="77777777" w:rsidR="00BC5846" w:rsidRPr="00BC5846" w:rsidRDefault="00BC5846" w:rsidP="00BC5846">
      <w:pPr>
        <w:spacing w:line="240" w:lineRule="auto"/>
        <w:rPr>
          <w:rFonts w:asciiTheme="majorHAnsi" w:hAnsiTheme="majorHAnsi" w:cstheme="majorHAnsi"/>
        </w:rPr>
      </w:pPr>
      <w:r w:rsidRPr="00BC5846">
        <w:rPr>
          <w:rFonts w:asciiTheme="majorHAnsi" w:hAnsiTheme="majorHAnsi" w:cstheme="majorHAnsi"/>
          <w:color w:val="424242"/>
          <w:sz w:val="23"/>
          <w:szCs w:val="23"/>
          <w:shd w:val="clear" w:color="auto" w:fill="FFFFFF"/>
        </w:rPr>
        <w:t>The Big Quiz Night</w:t>
      </w:r>
    </w:p>
    <w:p w14:paraId="57791750" w14:textId="77777777" w:rsidR="00BC5846" w:rsidRPr="00BC5846" w:rsidRDefault="00BC5846" w:rsidP="00BC5846">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Hosted by St Mark's for Tearfund</w:t>
      </w:r>
    </w:p>
    <w:p w14:paraId="5B804CF3" w14:textId="77777777" w:rsidR="00BC5846" w:rsidRPr="00BC5846" w:rsidRDefault="00BC5846" w:rsidP="00BC5846">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Saturday 19th November - 6pm to 8pm in the Vicarage Hall</w:t>
      </w:r>
    </w:p>
    <w:p w14:paraId="6414EDE7" w14:textId="77777777" w:rsidR="00BC5846" w:rsidRPr="00BC5846" w:rsidRDefault="00BC5846" w:rsidP="00BC5846">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For more info</w:t>
      </w:r>
      <w:hyperlink r:id="rId18" w:tgtFrame="_blank" w:history="1">
        <w:r w:rsidRPr="00BC5846">
          <w:rPr>
            <w:rStyle w:val="Hyperlink"/>
            <w:rFonts w:asciiTheme="majorHAnsi" w:hAnsiTheme="majorHAnsi" w:cstheme="majorHAnsi"/>
            <w:sz w:val="23"/>
            <w:szCs w:val="23"/>
            <w:bdr w:val="none" w:sz="0" w:space="0" w:color="auto" w:frame="1"/>
          </w:rPr>
          <w:t> CLICK HERE</w:t>
        </w:r>
      </w:hyperlink>
    </w:p>
    <w:p w14:paraId="6D8CB3C3" w14:textId="77777777" w:rsidR="00BC5846" w:rsidRPr="007501DD" w:rsidRDefault="00BC5846" w:rsidP="0065504B">
      <w:pPr>
        <w:rPr>
          <w:rFonts w:cstheme="minorHAnsi"/>
        </w:rPr>
      </w:pPr>
    </w:p>
    <w:p w14:paraId="3D02DC99" w14:textId="44D0E543" w:rsidR="00C45FCF" w:rsidRPr="00757C4A" w:rsidRDefault="00C45FCF" w:rsidP="00C45FCF">
      <w:pPr>
        <w:pStyle w:val="Heading8"/>
        <w:rPr>
          <w:sz w:val="22"/>
          <w:szCs w:val="22"/>
        </w:rPr>
      </w:pPr>
      <w:r w:rsidRPr="00757C4A">
        <w:rPr>
          <w:sz w:val="22"/>
          <w:szCs w:val="22"/>
        </w:rPr>
        <w:t>Thank you for the week</w:t>
      </w:r>
    </w:p>
    <w:p w14:paraId="4C8A4590" w14:textId="3577E1B0" w:rsidR="00512A50" w:rsidRDefault="007501DD" w:rsidP="001D4FC0">
      <w:r>
        <w:t xml:space="preserve">Thank you for </w:t>
      </w:r>
      <w:r w:rsidR="00AA3A53">
        <w:t>Vicky Allen for all the work she has done for the church.</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lastRenderedPageBreak/>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9"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0"/>
  </w:num>
  <w:num w:numId="2" w16cid:durableId="1461655493">
    <w:abstractNumId w:val="27"/>
  </w:num>
  <w:num w:numId="3" w16cid:durableId="1496143695">
    <w:abstractNumId w:val="13"/>
  </w:num>
  <w:num w:numId="4" w16cid:durableId="1968662961">
    <w:abstractNumId w:val="41"/>
  </w:num>
  <w:num w:numId="5" w16cid:durableId="747994839">
    <w:abstractNumId w:val="22"/>
  </w:num>
  <w:num w:numId="6" w16cid:durableId="22830644">
    <w:abstractNumId w:val="15"/>
  </w:num>
  <w:num w:numId="7" w16cid:durableId="2055346736">
    <w:abstractNumId w:val="30"/>
  </w:num>
  <w:num w:numId="8" w16cid:durableId="1994751565">
    <w:abstractNumId w:val="12"/>
  </w:num>
  <w:num w:numId="9" w16cid:durableId="813717085">
    <w:abstractNumId w:val="34"/>
  </w:num>
  <w:num w:numId="10" w16cid:durableId="1374769552">
    <w:abstractNumId w:val="21"/>
  </w:num>
  <w:num w:numId="11" w16cid:durableId="1628388028">
    <w:abstractNumId w:val="38"/>
  </w:num>
  <w:num w:numId="12" w16cid:durableId="1186820594">
    <w:abstractNumId w:val="8"/>
  </w:num>
  <w:num w:numId="13" w16cid:durableId="1532911034">
    <w:abstractNumId w:val="39"/>
  </w:num>
  <w:num w:numId="14" w16cid:durableId="1561940681">
    <w:abstractNumId w:val="14"/>
  </w:num>
  <w:num w:numId="15" w16cid:durableId="1619533558">
    <w:abstractNumId w:val="32"/>
  </w:num>
  <w:num w:numId="16" w16cid:durableId="1610162901">
    <w:abstractNumId w:val="42"/>
  </w:num>
  <w:num w:numId="17" w16cid:durableId="184828761">
    <w:abstractNumId w:val="1"/>
  </w:num>
  <w:num w:numId="18" w16cid:durableId="2130736000">
    <w:abstractNumId w:val="10"/>
  </w:num>
  <w:num w:numId="19" w16cid:durableId="1140999961">
    <w:abstractNumId w:val="7"/>
  </w:num>
  <w:num w:numId="20" w16cid:durableId="116799920">
    <w:abstractNumId w:val="26"/>
  </w:num>
  <w:num w:numId="21" w16cid:durableId="302780631">
    <w:abstractNumId w:val="18"/>
  </w:num>
  <w:num w:numId="22" w16cid:durableId="403575379">
    <w:abstractNumId w:val="3"/>
  </w:num>
  <w:num w:numId="23" w16cid:durableId="1051266397">
    <w:abstractNumId w:val="29"/>
  </w:num>
  <w:num w:numId="24" w16cid:durableId="784496582">
    <w:abstractNumId w:val="17"/>
  </w:num>
  <w:num w:numId="25" w16cid:durableId="2047027441">
    <w:abstractNumId w:val="35"/>
  </w:num>
  <w:num w:numId="26" w16cid:durableId="1591768199">
    <w:abstractNumId w:val="4"/>
  </w:num>
  <w:num w:numId="27" w16cid:durableId="517739960">
    <w:abstractNumId w:val="28"/>
  </w:num>
  <w:num w:numId="28" w16cid:durableId="1999384114">
    <w:abstractNumId w:val="31"/>
  </w:num>
  <w:num w:numId="29" w16cid:durableId="1652053994">
    <w:abstractNumId w:val="36"/>
  </w:num>
  <w:num w:numId="30" w16cid:durableId="614750948">
    <w:abstractNumId w:val="11"/>
  </w:num>
  <w:num w:numId="31" w16cid:durableId="1160266798">
    <w:abstractNumId w:val="24"/>
  </w:num>
  <w:num w:numId="32" w16cid:durableId="362481729">
    <w:abstractNumId w:val="20"/>
  </w:num>
  <w:num w:numId="33" w16cid:durableId="351155399">
    <w:abstractNumId w:val="37"/>
  </w:num>
  <w:num w:numId="34" w16cid:durableId="1519544935">
    <w:abstractNumId w:val="9"/>
  </w:num>
  <w:num w:numId="35" w16cid:durableId="1101729210">
    <w:abstractNumId w:val="19"/>
  </w:num>
  <w:num w:numId="36" w16cid:durableId="1274940955">
    <w:abstractNumId w:val="25"/>
  </w:num>
  <w:num w:numId="37" w16cid:durableId="2124154610">
    <w:abstractNumId w:val="2"/>
  </w:num>
  <w:num w:numId="38" w16cid:durableId="915746519">
    <w:abstractNumId w:val="5"/>
  </w:num>
  <w:num w:numId="39" w16cid:durableId="994798156">
    <w:abstractNumId w:val="16"/>
  </w:num>
  <w:num w:numId="40" w16cid:durableId="306592735">
    <w:abstractNumId w:val="6"/>
  </w:num>
  <w:num w:numId="41" w16cid:durableId="1150901059">
    <w:abstractNumId w:val="33"/>
  </w:num>
  <w:num w:numId="42" w16cid:durableId="866483188">
    <w:abstractNumId w:val="0"/>
  </w:num>
  <w:num w:numId="43" w16cid:durableId="1585257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30837"/>
    <w:rsid w:val="00065032"/>
    <w:rsid w:val="00065E9A"/>
    <w:rsid w:val="0007011C"/>
    <w:rsid w:val="000A1B12"/>
    <w:rsid w:val="000B7F5C"/>
    <w:rsid w:val="00124B95"/>
    <w:rsid w:val="001304F2"/>
    <w:rsid w:val="001B3B3E"/>
    <w:rsid w:val="001C6F55"/>
    <w:rsid w:val="001D4FC0"/>
    <w:rsid w:val="001E162F"/>
    <w:rsid w:val="001F2066"/>
    <w:rsid w:val="00201F92"/>
    <w:rsid w:val="00204FC4"/>
    <w:rsid w:val="002262B2"/>
    <w:rsid w:val="00237AF2"/>
    <w:rsid w:val="002A4B1F"/>
    <w:rsid w:val="002B1B5D"/>
    <w:rsid w:val="002E042F"/>
    <w:rsid w:val="002F15CC"/>
    <w:rsid w:val="003168C2"/>
    <w:rsid w:val="00343743"/>
    <w:rsid w:val="0035266A"/>
    <w:rsid w:val="003543ED"/>
    <w:rsid w:val="00354484"/>
    <w:rsid w:val="00392D12"/>
    <w:rsid w:val="003A2C13"/>
    <w:rsid w:val="003B2A0D"/>
    <w:rsid w:val="003F5F2D"/>
    <w:rsid w:val="003F6B61"/>
    <w:rsid w:val="00410EC5"/>
    <w:rsid w:val="00413E6A"/>
    <w:rsid w:val="0041582F"/>
    <w:rsid w:val="00431C7D"/>
    <w:rsid w:val="00452D5E"/>
    <w:rsid w:val="00463A24"/>
    <w:rsid w:val="00481161"/>
    <w:rsid w:val="0049321F"/>
    <w:rsid w:val="004A222A"/>
    <w:rsid w:val="004B7F36"/>
    <w:rsid w:val="005008BC"/>
    <w:rsid w:val="00512A50"/>
    <w:rsid w:val="005400F6"/>
    <w:rsid w:val="00561A74"/>
    <w:rsid w:val="005627BC"/>
    <w:rsid w:val="005627E6"/>
    <w:rsid w:val="00590E21"/>
    <w:rsid w:val="005930A5"/>
    <w:rsid w:val="00596E3C"/>
    <w:rsid w:val="00596EC0"/>
    <w:rsid w:val="005B5221"/>
    <w:rsid w:val="005B709A"/>
    <w:rsid w:val="005C4475"/>
    <w:rsid w:val="005D5D98"/>
    <w:rsid w:val="005D7415"/>
    <w:rsid w:val="00604134"/>
    <w:rsid w:val="00650751"/>
    <w:rsid w:val="0065504B"/>
    <w:rsid w:val="00655D4F"/>
    <w:rsid w:val="00696348"/>
    <w:rsid w:val="006A24A3"/>
    <w:rsid w:val="006D2742"/>
    <w:rsid w:val="006F4270"/>
    <w:rsid w:val="00706A10"/>
    <w:rsid w:val="007470C3"/>
    <w:rsid w:val="00747A56"/>
    <w:rsid w:val="007501DD"/>
    <w:rsid w:val="00757C4A"/>
    <w:rsid w:val="0078424D"/>
    <w:rsid w:val="00793CB2"/>
    <w:rsid w:val="007C2D6B"/>
    <w:rsid w:val="007C58F1"/>
    <w:rsid w:val="007D4F9C"/>
    <w:rsid w:val="007F2A68"/>
    <w:rsid w:val="007F3AC5"/>
    <w:rsid w:val="00801B07"/>
    <w:rsid w:val="00811CD4"/>
    <w:rsid w:val="00815AAA"/>
    <w:rsid w:val="00835879"/>
    <w:rsid w:val="00844F3C"/>
    <w:rsid w:val="00852168"/>
    <w:rsid w:val="00867803"/>
    <w:rsid w:val="008744FE"/>
    <w:rsid w:val="008A2DB1"/>
    <w:rsid w:val="008A5CEB"/>
    <w:rsid w:val="008A6364"/>
    <w:rsid w:val="008E0C94"/>
    <w:rsid w:val="008F2DC2"/>
    <w:rsid w:val="0093501F"/>
    <w:rsid w:val="009426CD"/>
    <w:rsid w:val="00962AA4"/>
    <w:rsid w:val="00964C19"/>
    <w:rsid w:val="009660DF"/>
    <w:rsid w:val="00972DD3"/>
    <w:rsid w:val="0098579B"/>
    <w:rsid w:val="0099361B"/>
    <w:rsid w:val="009A2D95"/>
    <w:rsid w:val="009D7AA3"/>
    <w:rsid w:val="009E4F45"/>
    <w:rsid w:val="009E55DC"/>
    <w:rsid w:val="00A00FAF"/>
    <w:rsid w:val="00A10301"/>
    <w:rsid w:val="00A12C76"/>
    <w:rsid w:val="00A2569C"/>
    <w:rsid w:val="00A3793F"/>
    <w:rsid w:val="00A44C4E"/>
    <w:rsid w:val="00A46274"/>
    <w:rsid w:val="00A57C27"/>
    <w:rsid w:val="00A60E49"/>
    <w:rsid w:val="00A81959"/>
    <w:rsid w:val="00A86035"/>
    <w:rsid w:val="00A8661B"/>
    <w:rsid w:val="00A9074C"/>
    <w:rsid w:val="00AA3A53"/>
    <w:rsid w:val="00AA6E3F"/>
    <w:rsid w:val="00AC0DA2"/>
    <w:rsid w:val="00AC3227"/>
    <w:rsid w:val="00AC6E04"/>
    <w:rsid w:val="00AF6078"/>
    <w:rsid w:val="00B04DF3"/>
    <w:rsid w:val="00B13CCA"/>
    <w:rsid w:val="00B17A76"/>
    <w:rsid w:val="00B24503"/>
    <w:rsid w:val="00B34FA8"/>
    <w:rsid w:val="00B4486A"/>
    <w:rsid w:val="00B5086E"/>
    <w:rsid w:val="00B54863"/>
    <w:rsid w:val="00BA2F01"/>
    <w:rsid w:val="00BC584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721B3"/>
    <w:rsid w:val="00D72F8C"/>
    <w:rsid w:val="00D80581"/>
    <w:rsid w:val="00DB1F1F"/>
    <w:rsid w:val="00DF5C90"/>
    <w:rsid w:val="00E0552E"/>
    <w:rsid w:val="00E159E5"/>
    <w:rsid w:val="00E22609"/>
    <w:rsid w:val="00E5344A"/>
    <w:rsid w:val="00E74051"/>
    <w:rsid w:val="00E95C12"/>
    <w:rsid w:val="00EA3746"/>
    <w:rsid w:val="00EE53BB"/>
    <w:rsid w:val="00EF107D"/>
    <w:rsid w:val="00F05C3F"/>
    <w:rsid w:val="00F343F8"/>
    <w:rsid w:val="00F43AE9"/>
    <w:rsid w:val="00F55B77"/>
    <w:rsid w:val="00F60827"/>
    <w:rsid w:val="00F84E78"/>
    <w:rsid w:val="00F85B2C"/>
    <w:rsid w:val="00F913B0"/>
    <w:rsid w:val="00F91999"/>
    <w:rsid w:val="00FB1518"/>
    <w:rsid w:val="00FB29DF"/>
    <w:rsid w:val="00FB2D1B"/>
    <w:rsid w:val="00FB3029"/>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https://gillingham.churchinsight.com/Articles/646877/Hosted_by_S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www.eventbrite.co.uk/e/medway-talks-universities-at-medway-open-lecture-series-tickets-428547987567" TargetMode="External"/><Relationship Id="rId17"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2" Type="http://schemas.openxmlformats.org/officeDocument/2006/relationships/styles" Target="styles.xml"/><Relationship Id="rId16" Type="http://schemas.openxmlformats.org/officeDocument/2006/relationships/hyperlink" Target="http://familytrust.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admin@stmarksgillingham.org"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12</cp:revision>
  <dcterms:created xsi:type="dcterms:W3CDTF">2022-11-09T17:41:00Z</dcterms:created>
  <dcterms:modified xsi:type="dcterms:W3CDTF">2022-11-09T18:30:00Z</dcterms:modified>
</cp:coreProperties>
</file>