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1ED44FEF"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7D338E">
        <w:rPr>
          <w:rStyle w:val="Strong"/>
          <w:b w:val="0"/>
          <w:bCs w:val="0"/>
        </w:rPr>
        <w:t>20</w:t>
      </w:r>
      <w:r w:rsidR="007501DD">
        <w:rPr>
          <w:rStyle w:val="Strong"/>
          <w:b w:val="0"/>
          <w:bCs w:val="0"/>
        </w:rPr>
        <w:t>th</w:t>
      </w:r>
      <w:r w:rsidRPr="00FB2D1B">
        <w:rPr>
          <w:rStyle w:val="Strong"/>
          <w:b w:val="0"/>
          <w:bCs w:val="0"/>
        </w:rPr>
        <w:t> </w:t>
      </w:r>
      <w:r w:rsidR="007501DD">
        <w:rPr>
          <w:rStyle w:val="Strong"/>
          <w:b w:val="0"/>
          <w:bCs w:val="0"/>
        </w:rPr>
        <w:t>Novem</w:t>
      </w:r>
      <w:r w:rsidR="00030837">
        <w:rPr>
          <w:rStyle w:val="Strong"/>
          <w:b w:val="0"/>
          <w:bCs w:val="0"/>
        </w:rPr>
        <w:t>ber</w:t>
      </w:r>
    </w:p>
    <w:p w14:paraId="057AE770" w14:textId="77777777" w:rsidR="00FB2D1B" w:rsidRPr="00FB2D1B" w:rsidRDefault="00FB2D1B" w:rsidP="00FB2D1B"/>
    <w:p w14:paraId="73BC5650" w14:textId="77777777" w:rsidR="001A40B8" w:rsidRDefault="001D4FC0" w:rsidP="00E74051">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r w:rsidRPr="00FB2D1B">
        <w:rPr>
          <w:rFonts w:cstheme="minorHAnsi"/>
        </w:rPr>
        <w:br/>
      </w:r>
      <w:r w:rsidR="00045F61">
        <w:rPr>
          <w:rStyle w:val="Strong"/>
        </w:rPr>
        <w:t>Title:</w:t>
      </w:r>
      <w:r w:rsidR="00045F61">
        <w:t> Communion</w:t>
      </w:r>
      <w:r w:rsidR="00045F61">
        <w:br/>
      </w:r>
      <w:r w:rsidR="00045F61">
        <w:rPr>
          <w:rStyle w:val="Strong"/>
        </w:rPr>
        <w:t>Speaker</w:t>
      </w:r>
      <w:r w:rsidR="00045F61">
        <w:t>: Catharina Olsson Gisleskog</w:t>
      </w:r>
    </w:p>
    <w:p w14:paraId="05E0EBE6" w14:textId="673EEAA3" w:rsidR="001A40B8" w:rsidRPr="001A40B8" w:rsidRDefault="001A40B8" w:rsidP="00E74051">
      <w:r w:rsidRPr="001A40B8">
        <w:rPr>
          <w:rStyle w:val="Strong"/>
        </w:rPr>
        <w:t>Reading</w:t>
      </w:r>
      <w:r w:rsidRPr="001A40B8">
        <w:t>: Jeremiah 23:1-6, Luke 23:33-43</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40243644" w:rsidR="001D4FC0" w:rsidRDefault="00BC5846" w:rsidP="001D4FC0">
      <w:pPr>
        <w:rPr>
          <w:rFonts w:eastAsia="Times New Roman" w:cstheme="minorHAnsi"/>
          <w:sz w:val="24"/>
          <w:szCs w:val="24"/>
          <w:lang w:eastAsia="en-GB"/>
        </w:rPr>
      </w:pPr>
      <w:r>
        <w:rPr>
          <w:rFonts w:cstheme="minorHAnsi"/>
        </w:rPr>
        <w:t xml:space="preserve">Children’s </w:t>
      </w:r>
      <w:r w:rsidR="00DF5C90">
        <w:rPr>
          <w:rFonts w:cstheme="minorHAnsi"/>
        </w:rPr>
        <w:t xml:space="preserve">groups will </w:t>
      </w:r>
      <w:r w:rsidR="0065504B">
        <w:rPr>
          <w:rFonts w:cstheme="minorHAnsi"/>
        </w:rPr>
        <w:t xml:space="preserve">be </w:t>
      </w:r>
      <w:r w:rsidR="00201F92">
        <w:rPr>
          <w:rFonts w:cstheme="minorHAnsi"/>
        </w:rPr>
        <w:t xml:space="preserve">running as usual </w:t>
      </w:r>
      <w:r w:rsidR="00FB29DF">
        <w:rPr>
          <w:rFonts w:cstheme="minorHAnsi"/>
        </w:rPr>
        <w:t xml:space="preserve">Sunday.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5EC30D55" w:rsidR="008A5CEB" w:rsidRPr="002B1B5D" w:rsidRDefault="008A5CEB" w:rsidP="002B1B5D">
      <w:r>
        <w:br/>
      </w:r>
    </w:p>
    <w:p w14:paraId="113E4C15" w14:textId="31EEFD76" w:rsidR="00EA3746" w:rsidRPr="00FB2D1B" w:rsidRDefault="005C4475" w:rsidP="00FB2D1B">
      <w:pPr>
        <w:pStyle w:val="Heading2"/>
      </w:pPr>
      <w:r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3CC2587E" w14:textId="77777777" w:rsidR="00C031CF" w:rsidRPr="00FB2D1B" w:rsidRDefault="00C031CF"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A51D7"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Meet at the Old Vicarage from 10am – 12 noon each Wednesday.</w:t>
      </w:r>
    </w:p>
    <w:p w14:paraId="037254B0"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Last Wednesday of the month men are very welcome to join.</w:t>
      </w:r>
    </w:p>
    <w:p w14:paraId="5427A486"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studying the book of Jonah.</w:t>
      </w:r>
    </w:p>
    <w:p w14:paraId="0FDF988D" w14:textId="77777777" w:rsidR="00AC0DA2" w:rsidRDefault="00AC0DA2" w:rsidP="00AC0DA2">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Tea/Coffee, biscuits and cakes are served.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lastRenderedPageBreak/>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42DCE10B" w:rsidR="005C4475" w:rsidRDefault="001A40B8" w:rsidP="001D4FC0">
      <w:pPr>
        <w:rPr>
          <w:rFonts w:cstheme="minorHAnsi"/>
        </w:rPr>
      </w:pPr>
      <w:r>
        <w:t>23rd November and the 14th December</w:t>
      </w:r>
      <w:r w:rsidR="005C4475" w:rsidRPr="00757C4A">
        <w:rPr>
          <w:rFonts w:cstheme="minorHAnsi"/>
        </w:rPr>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14FCF13A" w14:textId="46BF04E1" w:rsidR="00C81297" w:rsidRPr="00C81297" w:rsidRDefault="00C81297" w:rsidP="00C81297">
      <w:pPr>
        <w:pStyle w:val="Subtitle"/>
      </w:pPr>
      <w:r>
        <w:t>The Gathering</w:t>
      </w:r>
    </w:p>
    <w:p w14:paraId="551C8ADE" w14:textId="597A926D" w:rsidR="005B709A" w:rsidRDefault="00C81297" w:rsidP="005B709A">
      <w:pPr>
        <w:rPr>
          <w:rFonts w:ascii="Calibri" w:hAnsi="Calibri" w:cs="Calibri"/>
          <w:b/>
          <w:bCs/>
        </w:rPr>
      </w:pPr>
      <w:r w:rsidRPr="00C81297">
        <w:rPr>
          <w:rStyle w:val="Strong"/>
          <w:rFonts w:ascii="Calibri" w:hAnsi="Calibri" w:cs="Calibri"/>
          <w:b w:val="0"/>
          <w:bCs w:val="0"/>
        </w:rPr>
        <w:t>Join the Junction Small Group for an intimate time with God</w:t>
      </w:r>
      <w:r>
        <w:rPr>
          <w:rStyle w:val="Strong"/>
          <w:rFonts w:ascii="Calibri" w:hAnsi="Calibri" w:cs="Calibri"/>
          <w:b w:val="0"/>
          <w:bCs w:val="0"/>
        </w:rPr>
        <w:t xml:space="preserve"> </w:t>
      </w:r>
      <w:r w:rsidRPr="00C81297">
        <w:rPr>
          <w:rStyle w:val="Strong"/>
          <w:rFonts w:ascii="Calibri" w:hAnsi="Calibri" w:cs="Calibri"/>
          <w:b w:val="0"/>
          <w:bCs w:val="0"/>
        </w:rPr>
        <w:t>and the Bible in the Old Vicarage on Wednesday evenings at 7.30 pm,</w:t>
      </w:r>
      <w:r w:rsidRPr="00C81297">
        <w:rPr>
          <w:rFonts w:ascii="Calibri" w:hAnsi="Calibri" w:cs="Calibri"/>
          <w:b/>
          <w:bCs/>
        </w:rPr>
        <w:br/>
      </w:r>
      <w:r w:rsidRPr="00C81297">
        <w:rPr>
          <w:rStyle w:val="Strong"/>
          <w:rFonts w:ascii="Calibri" w:hAnsi="Calibri" w:cs="Calibri"/>
          <w:b w:val="0"/>
          <w:bCs w:val="0"/>
        </w:rPr>
        <w:t>on 2nd and 4th Wednesdays in the month.</w:t>
      </w:r>
      <w:r w:rsidRPr="00C81297">
        <w:rPr>
          <w:rFonts w:ascii="Calibri" w:hAnsi="Calibri" w:cs="Calibri"/>
          <w:b/>
          <w:bCs/>
        </w:rPr>
        <w:br/>
      </w:r>
      <w:r w:rsidRPr="00C81297">
        <w:rPr>
          <w:rStyle w:val="Strong"/>
          <w:rFonts w:ascii="Calibri" w:hAnsi="Calibri" w:cs="Calibri"/>
          <w:b w:val="0"/>
          <w:bCs w:val="0"/>
        </w:rPr>
        <w:t>All welcome.</w:t>
      </w:r>
    </w:p>
    <w:p w14:paraId="3720FDE6" w14:textId="77777777" w:rsidR="003B2A0D" w:rsidRPr="003B2A0D" w:rsidRDefault="003B2A0D" w:rsidP="003B2A0D"/>
    <w:p w14:paraId="63951B89" w14:textId="572F8560" w:rsidR="005B709A" w:rsidRDefault="005B709A" w:rsidP="005B709A">
      <w:pPr>
        <w:rPr>
          <w:rStyle w:val="SubtitleChar"/>
        </w:rPr>
      </w:pPr>
      <w:r>
        <w:rPr>
          <w:rStyle w:val="SubtitleChar"/>
        </w:rPr>
        <w:t>Peace and Hope</w:t>
      </w:r>
    </w:p>
    <w:p w14:paraId="6A4E4164" w14:textId="309844C5" w:rsidR="005B709A" w:rsidRDefault="00BC5846" w:rsidP="005B709A">
      <w:pPr>
        <w:rPr>
          <w:lang w:eastAsia="en-GB"/>
        </w:rPr>
      </w:pPr>
      <w:r>
        <w:rPr>
          <w:lang w:eastAsia="en-GB"/>
        </w:rPr>
        <w:t>19</w:t>
      </w:r>
      <w:r w:rsidR="003B2A0D" w:rsidRPr="003B2A0D">
        <w:rPr>
          <w:vertAlign w:val="superscript"/>
          <w:lang w:eastAsia="en-GB"/>
        </w:rPr>
        <w:t>th</w:t>
      </w:r>
      <w:r w:rsidR="003B2A0D">
        <w:rPr>
          <w:lang w:eastAsia="en-GB"/>
        </w:rPr>
        <w:t xml:space="preserve"> November</w:t>
      </w:r>
      <w:r w:rsidR="005B709A">
        <w:rPr>
          <w:lang w:eastAsia="en-GB"/>
        </w:rPr>
        <w:t>, 10:30am, Vicarage Hall</w:t>
      </w:r>
    </w:p>
    <w:p w14:paraId="5C931880" w14:textId="121FC5A9" w:rsidR="00045F61" w:rsidRDefault="00045F61" w:rsidP="005B709A">
      <w:pPr>
        <w:rPr>
          <w:lang w:eastAsia="en-GB"/>
        </w:rPr>
      </w:pPr>
    </w:p>
    <w:p w14:paraId="4B332A6B" w14:textId="77777777" w:rsidR="00045F61" w:rsidRDefault="00045F61" w:rsidP="00045F61">
      <w:pPr>
        <w:pStyle w:val="Subtitle"/>
      </w:pPr>
      <w:r>
        <w:t>Tearfund Quiz night</w:t>
      </w:r>
    </w:p>
    <w:p w14:paraId="679F11EC" w14:textId="77777777" w:rsidR="00045F61" w:rsidRPr="00BC5846" w:rsidRDefault="00045F61" w:rsidP="00045F61">
      <w:pPr>
        <w:spacing w:line="240" w:lineRule="auto"/>
        <w:rPr>
          <w:rFonts w:asciiTheme="majorHAnsi" w:hAnsiTheme="majorHAnsi" w:cstheme="majorHAnsi"/>
        </w:rPr>
      </w:pPr>
      <w:r w:rsidRPr="00BC5846">
        <w:rPr>
          <w:rFonts w:asciiTheme="majorHAnsi" w:hAnsiTheme="majorHAnsi" w:cstheme="majorHAnsi"/>
          <w:color w:val="424242"/>
          <w:sz w:val="23"/>
          <w:szCs w:val="23"/>
          <w:shd w:val="clear" w:color="auto" w:fill="FFFFFF"/>
        </w:rPr>
        <w:t>The Big Quiz Night</w:t>
      </w:r>
    </w:p>
    <w:p w14:paraId="5C7F77E7" w14:textId="77777777" w:rsidR="00045F61" w:rsidRPr="00BC5846" w:rsidRDefault="00045F61" w:rsidP="00045F61">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Hosted by St Mark's for Tearfund</w:t>
      </w:r>
    </w:p>
    <w:p w14:paraId="2127CBB6" w14:textId="77777777" w:rsidR="00045F61" w:rsidRPr="00BC5846" w:rsidRDefault="00045F61" w:rsidP="00045F61">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Saturday 19th November - 6pm to 8pm in the Vicarage Hall</w:t>
      </w:r>
    </w:p>
    <w:p w14:paraId="0EBEC316" w14:textId="77777777" w:rsidR="00045F61" w:rsidRPr="00BC5846" w:rsidRDefault="00045F61" w:rsidP="00045F61">
      <w:pPr>
        <w:shd w:val="clear" w:color="auto" w:fill="FFFFFF"/>
        <w:spacing w:line="240" w:lineRule="auto"/>
        <w:textAlignment w:val="baseline"/>
        <w:rPr>
          <w:rFonts w:asciiTheme="majorHAnsi" w:hAnsiTheme="majorHAnsi" w:cstheme="majorHAnsi"/>
          <w:color w:val="424242"/>
          <w:sz w:val="23"/>
          <w:szCs w:val="23"/>
        </w:rPr>
      </w:pPr>
      <w:r w:rsidRPr="00BC5846">
        <w:rPr>
          <w:rFonts w:asciiTheme="majorHAnsi" w:hAnsiTheme="majorHAnsi" w:cstheme="majorHAnsi"/>
          <w:color w:val="424242"/>
          <w:sz w:val="23"/>
          <w:szCs w:val="23"/>
        </w:rPr>
        <w:t>For more info</w:t>
      </w:r>
      <w:hyperlink r:id="rId12" w:tgtFrame="_blank" w:history="1">
        <w:r w:rsidRPr="00BC5846">
          <w:rPr>
            <w:rStyle w:val="Hyperlink"/>
            <w:rFonts w:asciiTheme="majorHAnsi" w:hAnsiTheme="majorHAnsi" w:cstheme="majorHAnsi"/>
            <w:sz w:val="23"/>
            <w:szCs w:val="23"/>
            <w:bdr w:val="none" w:sz="0" w:space="0" w:color="auto" w:frame="1"/>
          </w:rPr>
          <w:t> CLICK HERE</w:t>
        </w:r>
      </w:hyperlink>
    </w:p>
    <w:p w14:paraId="67EEB218" w14:textId="77777777" w:rsidR="00045F61" w:rsidRDefault="00045F61" w:rsidP="005B709A">
      <w:pPr>
        <w:rPr>
          <w:lang w:eastAsia="en-GB"/>
        </w:rPr>
      </w:pPr>
    </w:p>
    <w:p w14:paraId="2B06CAE3" w14:textId="3EA229FA" w:rsidR="00F85B2C" w:rsidRDefault="00F85B2C" w:rsidP="005B709A">
      <w:pPr>
        <w:rPr>
          <w:lang w:eastAsia="en-GB"/>
        </w:rPr>
      </w:pPr>
    </w:p>
    <w:p w14:paraId="6E31288B" w14:textId="01B71026" w:rsidR="00F85B2C" w:rsidRDefault="00F85B2C" w:rsidP="00F85B2C">
      <w:pPr>
        <w:pStyle w:val="Subtitle"/>
        <w:rPr>
          <w:lang w:eastAsia="en-GB"/>
        </w:rPr>
      </w:pPr>
      <w:r>
        <w:rPr>
          <w:lang w:eastAsia="en-GB"/>
        </w:rPr>
        <w:t>Kids Gospel Choir</w:t>
      </w:r>
    </w:p>
    <w:p w14:paraId="540AF088" w14:textId="6E48A7B0" w:rsidR="00F85B2C" w:rsidRDefault="00F85B2C" w:rsidP="005B709A">
      <w:pPr>
        <w:rPr>
          <w:lang w:eastAsia="en-GB"/>
        </w:rPr>
      </w:pPr>
      <w:r>
        <w:rPr>
          <w:lang w:eastAsia="en-GB"/>
        </w:rPr>
        <w:t>Every Wednesday, 5:30-6:30, Church</w:t>
      </w:r>
    </w:p>
    <w:p w14:paraId="7455EDB1" w14:textId="1F8C88BA" w:rsidR="00BC5846" w:rsidRDefault="00BC5846" w:rsidP="005B709A">
      <w:pPr>
        <w:rPr>
          <w:lang w:eastAsia="en-GB"/>
        </w:rPr>
      </w:pPr>
    </w:p>
    <w:p w14:paraId="03A67703" w14:textId="24305069" w:rsidR="00747A56" w:rsidRDefault="00747A56" w:rsidP="005B709A">
      <w:pPr>
        <w:rPr>
          <w:lang w:eastAsia="en-GB"/>
        </w:rPr>
      </w:pPr>
    </w:p>
    <w:p w14:paraId="6C8986F6" w14:textId="1FCA8E1D" w:rsidR="00747A56" w:rsidRDefault="00747A56" w:rsidP="005B709A">
      <w:pPr>
        <w:rPr>
          <w:lang w:eastAsia="en-GB"/>
        </w:rPr>
      </w:pPr>
      <w:r w:rsidRPr="00747A56">
        <w:rPr>
          <w:rStyle w:val="SubtitleChar"/>
        </w:rPr>
        <w:lastRenderedPageBreak/>
        <w:t>Medway Open Lecture Series 2022/23</w:t>
      </w:r>
      <w:r>
        <w:br/>
        <w:t> </w:t>
      </w:r>
      <w:r>
        <w:br/>
      </w:r>
      <w:r w:rsidRPr="00747A56">
        <w:t>A collaboration between Kent, Greenwich and Canterbury Christ Church universities. </w:t>
      </w:r>
      <w:r w:rsidRPr="00747A56">
        <w:br/>
        <w:t>Lectures open to the public, as well as staff and students.</w:t>
      </w:r>
      <w:r w:rsidRPr="00747A56">
        <w:br/>
        <w:t>These will generally be one lecture on the last Wednesday of the month from 6-7pm, delivered in the Pilkington Lecture Theatre.</w:t>
      </w:r>
      <w:r w:rsidRPr="00747A56">
        <w:br/>
        <w:t>The first four lectures have been confirmed and you can book a free ticket here:  </w:t>
      </w:r>
      <w:hyperlink r:id="rId13" w:tgtFrame="_blank" w:history="1">
        <w:r w:rsidRPr="00747A56">
          <w:rPr>
            <w:rStyle w:val="Strong"/>
          </w:rPr>
          <w:t>BOOK</w:t>
        </w:r>
      </w:hyperlink>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78F8110A" w14:textId="67749621" w:rsidR="00BC5846" w:rsidRDefault="00BC5846" w:rsidP="00BC5846">
      <w:pPr>
        <w:pStyle w:val="Subtitle"/>
        <w:rPr>
          <w:rStyle w:val="Hyperlink"/>
          <w:color w:val="5A5A5A" w:themeColor="text1" w:themeTint="A5"/>
          <w:u w:val="none"/>
        </w:rPr>
      </w:pPr>
      <w:r w:rsidRPr="00BC5846">
        <w:rPr>
          <w:rStyle w:val="Hyperlink"/>
          <w:color w:val="5A5A5A" w:themeColor="text1" w:themeTint="A5"/>
          <w:u w:val="none"/>
        </w:rPr>
        <w:t>Off</w:t>
      </w:r>
      <w:r>
        <w:rPr>
          <w:rStyle w:val="Hyperlink"/>
          <w:color w:val="5A5A5A" w:themeColor="text1" w:themeTint="A5"/>
          <w:u w:val="none"/>
        </w:rPr>
        <w:t>ice information</w:t>
      </w:r>
    </w:p>
    <w:p w14:paraId="7EB067F2" w14:textId="313928D3" w:rsidR="00BC5846" w:rsidRDefault="009962DB" w:rsidP="00BC5846">
      <w:r>
        <w:rPr>
          <w:rFonts w:ascii="Calibri" w:hAnsi="Calibri" w:cs="Calibri"/>
          <w:color w:val="242424"/>
          <w:shd w:val="clear" w:color="auto" w:fill="FFFFFF"/>
        </w:rPr>
        <w:t>Vicki will be on leave until the 21</w:t>
      </w:r>
      <w:r w:rsidRPr="009962DB">
        <w:rPr>
          <w:rFonts w:ascii="Calibri" w:hAnsi="Calibri" w:cs="Calibri"/>
          <w:color w:val="242424"/>
          <w:shd w:val="clear" w:color="auto" w:fill="FFFFFF"/>
          <w:vertAlign w:val="superscript"/>
        </w:rPr>
        <w:t>st</w:t>
      </w:r>
      <w:r>
        <w:rPr>
          <w:rFonts w:ascii="Calibri" w:hAnsi="Calibri" w:cs="Calibri"/>
          <w:color w:val="242424"/>
          <w:shd w:val="clear" w:color="auto" w:fill="FFFFFF"/>
        </w:rPr>
        <w:t xml:space="preserve"> of November.</w:t>
      </w:r>
      <w:r w:rsidR="00BC5846">
        <w:rPr>
          <w:rFonts w:ascii="Calibri" w:hAnsi="Calibri" w:cs="Calibri"/>
          <w:color w:val="242424"/>
          <w:shd w:val="clear" w:color="auto" w:fill="FFFFFF"/>
        </w:rPr>
        <w:t xml:space="preserve">  Eve will be in the office on Monday and Friday so please send all queries to </w:t>
      </w:r>
      <w:hyperlink r:id="rId14" w:tgtFrame="_blank" w:history="1">
        <w:r w:rsidR="00BC5846">
          <w:rPr>
            <w:rStyle w:val="Hyperlink"/>
            <w:rFonts w:ascii="Calibri" w:hAnsi="Calibri" w:cs="Calibri"/>
            <w:bdr w:val="none" w:sz="0" w:space="0" w:color="auto" w:frame="1"/>
            <w:shd w:val="clear" w:color="auto" w:fill="FFFFFF"/>
          </w:rPr>
          <w:t>admin@stmarksgillingham.org</w:t>
        </w:r>
      </w:hyperlink>
    </w:p>
    <w:p w14:paraId="5AA4E225" w14:textId="77777777" w:rsidR="00BC5846" w:rsidRPr="00BC5846" w:rsidRDefault="00BC5846" w:rsidP="00BC5846"/>
    <w:p w14:paraId="3657ACD6" w14:textId="76053E17" w:rsidR="003543ED" w:rsidRPr="007F2A68" w:rsidRDefault="003543ED" w:rsidP="007F2A68">
      <w:pPr>
        <w:pStyle w:val="Subtitle"/>
        <w:rPr>
          <w:rStyle w:val="Hyperlink"/>
          <w:color w:val="5A5A5A" w:themeColor="text1" w:themeTint="A5"/>
          <w:u w:val="none"/>
        </w:rPr>
      </w:pPr>
      <w:r w:rsidRPr="007F2A68">
        <w:rPr>
          <w:rStyle w:val="Hyperlink"/>
          <w:color w:val="5A5A5A" w:themeColor="text1" w:themeTint="A5"/>
          <w:u w:val="none"/>
        </w:rPr>
        <w:t>Christmas Community Choir</w:t>
      </w:r>
    </w:p>
    <w:p w14:paraId="4B2236B6" w14:textId="70EF7AD6" w:rsidR="003543ED" w:rsidRPr="003543ED" w:rsidRDefault="003543ED" w:rsidP="00FC4930">
      <w:pPr>
        <w:rPr>
          <w:rStyle w:val="Hyperlink"/>
          <w:rFonts w:eastAsia="Times New Roman" w:cstheme="minorHAnsi"/>
          <w:color w:val="auto"/>
          <w:u w:val="none"/>
          <w:bdr w:val="none" w:sz="0" w:space="0" w:color="auto" w:frame="1"/>
        </w:rPr>
      </w:pPr>
      <w:r>
        <w:rPr>
          <w:rStyle w:val="Hyperlink"/>
          <w:rFonts w:eastAsia="Times New Roman" w:cstheme="minorHAnsi"/>
          <w:color w:val="auto"/>
          <w:u w:val="none"/>
          <w:bdr w:val="none" w:sz="0" w:space="0" w:color="auto" w:frame="1"/>
        </w:rPr>
        <w:t>Would you like to meet new people and sing in a community choir. Refreshments will be available. Preform in various places for Christmas. Everyone is welcome. Rehearsals will start at the end of October. Please get in touch. Please contact the organisers either via phone: 07951147352 or email : singgillinghamsing@gmail.com</w:t>
      </w:r>
    </w:p>
    <w:p w14:paraId="0EDDB8E0" w14:textId="77777777" w:rsidR="00FC4930" w:rsidRPr="00757C4A" w:rsidRDefault="00FC4930"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069185F4" w14:textId="77777777" w:rsidR="00045F61" w:rsidRPr="00045F61" w:rsidRDefault="00045F61" w:rsidP="00045F61">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color w:val="000000"/>
          <w:sz w:val="22"/>
          <w:szCs w:val="22"/>
          <w:bdr w:val="none" w:sz="0" w:space="0" w:color="auto" w:frame="1"/>
        </w:rPr>
        <w:t>The </w:t>
      </w:r>
      <w:r w:rsidRPr="00045F61">
        <w:rPr>
          <w:rFonts w:asciiTheme="minorHAnsi" w:hAnsiTheme="minorHAnsi" w:cstheme="minorHAnsi"/>
          <w:b/>
          <w:bCs/>
          <w:color w:val="000000"/>
          <w:sz w:val="22"/>
          <w:szCs w:val="22"/>
          <w:bdr w:val="none" w:sz="0" w:space="0" w:color="auto" w:frame="1"/>
        </w:rPr>
        <w:t>G20 in Bali</w:t>
      </w:r>
      <w:r w:rsidRPr="00045F61">
        <w:rPr>
          <w:rFonts w:asciiTheme="minorHAnsi" w:hAnsiTheme="minorHAnsi" w:cstheme="minorHAnsi"/>
          <w:color w:val="000000"/>
          <w:sz w:val="22"/>
          <w:szCs w:val="22"/>
          <w:bdr w:val="none" w:sz="0" w:space="0" w:color="auto" w:frame="1"/>
        </w:rPr>
        <w:t xml:space="preserve">, for wise use of power and authority in important issues for the world. </w:t>
      </w:r>
    </w:p>
    <w:p w14:paraId="1E36B4EF" w14:textId="77777777" w:rsidR="00045F61" w:rsidRPr="00045F61" w:rsidRDefault="00045F61" w:rsidP="00045F61">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color w:val="000000"/>
          <w:sz w:val="22"/>
          <w:szCs w:val="22"/>
          <w:bdr w:val="none" w:sz="0" w:space="0" w:color="auto" w:frame="1"/>
        </w:rPr>
        <w:t>The peoples of </w:t>
      </w:r>
      <w:r w:rsidRPr="00045F61">
        <w:rPr>
          <w:rFonts w:asciiTheme="minorHAnsi" w:hAnsiTheme="minorHAnsi" w:cstheme="minorHAnsi"/>
          <w:b/>
          <w:bCs/>
          <w:color w:val="000000"/>
          <w:sz w:val="22"/>
          <w:szCs w:val="22"/>
          <w:bdr w:val="none" w:sz="0" w:space="0" w:color="auto" w:frame="1"/>
        </w:rPr>
        <w:t>Ukraine</w:t>
      </w:r>
      <w:r w:rsidRPr="00045F61">
        <w:rPr>
          <w:rFonts w:asciiTheme="minorHAnsi" w:hAnsiTheme="minorHAnsi" w:cstheme="minorHAnsi"/>
          <w:color w:val="000000"/>
          <w:sz w:val="22"/>
          <w:szCs w:val="22"/>
          <w:bdr w:val="none" w:sz="0" w:space="0" w:color="auto" w:frame="1"/>
        </w:rPr>
        <w:t> in their joy over Kherson – may the invaders be ousted throughout their lands; </w:t>
      </w:r>
    </w:p>
    <w:p w14:paraId="1BA56FEB" w14:textId="77777777" w:rsidR="00045F61" w:rsidRPr="00045F61" w:rsidRDefault="00045F61" w:rsidP="00045F61">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b/>
          <w:bCs/>
          <w:color w:val="000000"/>
          <w:sz w:val="22"/>
          <w:szCs w:val="22"/>
          <w:bdr w:val="none" w:sz="0" w:space="0" w:color="auto" w:frame="1"/>
        </w:rPr>
        <w:t>Russia’</w:t>
      </w:r>
      <w:r w:rsidRPr="00045F61">
        <w:rPr>
          <w:rFonts w:asciiTheme="minorHAnsi" w:hAnsiTheme="minorHAnsi" w:cstheme="minorHAnsi"/>
          <w:color w:val="000000"/>
          <w:sz w:val="22"/>
          <w:szCs w:val="22"/>
          <w:bdr w:val="none" w:sz="0" w:space="0" w:color="auto" w:frame="1"/>
        </w:rPr>
        <w:t>s restraint and re-think of their plans, under God’s Sovereign authority. </w:t>
      </w:r>
    </w:p>
    <w:p w14:paraId="1589646D" w14:textId="33C80646" w:rsidR="00045F61" w:rsidRPr="00045F61" w:rsidRDefault="00045F61" w:rsidP="00045F61">
      <w:pPr>
        <w:pStyle w:val="NormalWeb"/>
        <w:numPr>
          <w:ilvl w:val="0"/>
          <w:numId w:val="42"/>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color w:val="000000"/>
          <w:sz w:val="22"/>
          <w:szCs w:val="22"/>
          <w:bdr w:val="none" w:sz="0" w:space="0" w:color="auto" w:frame="1"/>
        </w:rPr>
        <w:t> </w:t>
      </w:r>
      <w:r w:rsidRPr="00045F61">
        <w:rPr>
          <w:rFonts w:asciiTheme="minorHAnsi" w:hAnsiTheme="minorHAnsi" w:cstheme="minorHAnsi"/>
          <w:b/>
          <w:bCs/>
          <w:color w:val="000000"/>
          <w:sz w:val="22"/>
          <w:szCs w:val="22"/>
          <w:bdr w:val="none" w:sz="0" w:space="0" w:color="auto" w:frame="1"/>
        </w:rPr>
        <w:t>Natasa Pirc Musar</w:t>
      </w:r>
      <w:r w:rsidRPr="00045F61">
        <w:rPr>
          <w:rFonts w:asciiTheme="minorHAnsi" w:hAnsiTheme="minorHAnsi" w:cstheme="minorHAnsi"/>
          <w:color w:val="000000"/>
          <w:sz w:val="22"/>
          <w:szCs w:val="22"/>
          <w:bdr w:val="none" w:sz="0" w:space="0" w:color="auto" w:frame="1"/>
        </w:rPr>
        <w:t>, elected first female head of state in Slovenia that she is enabled to serve well in her role.</w:t>
      </w:r>
    </w:p>
    <w:p w14:paraId="6A8336D8" w14:textId="77777777" w:rsidR="00045F61" w:rsidRDefault="00045F61" w:rsidP="00045F61">
      <w:pPr>
        <w:pStyle w:val="NormalWeb"/>
        <w:shd w:val="clear" w:color="auto" w:fill="FFFFFF"/>
        <w:spacing w:before="0" w:beforeAutospacing="0" w:after="0" w:afterAutospacing="0"/>
        <w:ind w:left="720"/>
        <w:textAlignment w:val="baseline"/>
        <w:rPr>
          <w:rFonts w:asciiTheme="majorHAnsi" w:hAnsiTheme="majorHAnsi" w:cstheme="majorHAnsi"/>
          <w:color w:val="000000"/>
          <w:sz w:val="22"/>
          <w:szCs w:val="22"/>
          <w:bdr w:val="none" w:sz="0" w:space="0" w:color="auto" w:frame="1"/>
        </w:rPr>
      </w:pPr>
    </w:p>
    <w:p w14:paraId="21821058" w14:textId="77777777" w:rsidR="006D2742" w:rsidRPr="006D2742" w:rsidRDefault="006D2742" w:rsidP="006D2742">
      <w:pPr>
        <w:pStyle w:val="NormalWeb"/>
        <w:shd w:val="clear" w:color="auto" w:fill="FFFFFF"/>
        <w:spacing w:before="0" w:beforeAutospacing="0" w:after="0" w:afterAutospacing="0"/>
        <w:textAlignment w:val="baseline"/>
        <w:rPr>
          <w:rFonts w:asciiTheme="majorHAnsi" w:hAnsiTheme="majorHAnsi" w:cstheme="majorHAnsi"/>
          <w:color w:val="424242"/>
          <w:sz w:val="20"/>
          <w:szCs w:val="20"/>
        </w:rPr>
      </w:pPr>
    </w:p>
    <w:p w14:paraId="66D969B5" w14:textId="572965A0" w:rsidR="00B17A76" w:rsidRPr="00BD79A9" w:rsidRDefault="00B17A76" w:rsidP="00B17A76">
      <w:pPr>
        <w:pStyle w:val="Subtitle"/>
        <w:rPr>
          <w:rFonts w:asciiTheme="majorHAnsi" w:hAnsiTheme="majorHAnsi" w:cstheme="majorHAnsi"/>
          <w:color w:val="auto"/>
        </w:rPr>
      </w:pPr>
      <w:r w:rsidRPr="00BD79A9">
        <w:rPr>
          <w:rFonts w:asciiTheme="majorHAnsi" w:hAnsiTheme="majorHAnsi" w:cstheme="majorHAnsi"/>
          <w:color w:val="auto"/>
        </w:rPr>
        <w:t xml:space="preserve">The UK – </w:t>
      </w:r>
    </w:p>
    <w:p w14:paraId="5CE43060" w14:textId="77777777" w:rsidR="00045F61" w:rsidRPr="00045F61" w:rsidRDefault="00045F61" w:rsidP="00045F61">
      <w:pPr>
        <w:pStyle w:val="NormalWeb"/>
        <w:numPr>
          <w:ilvl w:val="0"/>
          <w:numId w:val="43"/>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color w:val="000000"/>
          <w:sz w:val="22"/>
          <w:szCs w:val="22"/>
          <w:bdr w:val="none" w:sz="0" w:space="0" w:color="auto" w:frame="1"/>
        </w:rPr>
        <w:t>for hope in times of financial constraint and, for many, grave difficulties</w:t>
      </w:r>
    </w:p>
    <w:p w14:paraId="41453E36" w14:textId="77777777" w:rsidR="00045F61" w:rsidRPr="006D2742" w:rsidRDefault="00045F61" w:rsidP="00045F61">
      <w:pPr>
        <w:pStyle w:val="NormalWeb"/>
        <w:shd w:val="clear" w:color="auto" w:fill="FFFFFF"/>
        <w:spacing w:before="0" w:beforeAutospacing="0" w:after="0" w:afterAutospacing="0"/>
        <w:ind w:left="768"/>
        <w:textAlignment w:val="baseline"/>
        <w:rPr>
          <w:rFonts w:asciiTheme="majorHAnsi" w:hAnsiTheme="majorHAnsi" w:cstheme="majorHAnsi"/>
          <w:color w:val="424242"/>
          <w:sz w:val="20"/>
          <w:szCs w:val="20"/>
        </w:rPr>
      </w:pPr>
    </w:p>
    <w:p w14:paraId="0C97C077" w14:textId="77777777" w:rsidR="00B17A76" w:rsidRPr="00B17A76" w:rsidRDefault="00B17A76" w:rsidP="00B17A76">
      <w:pPr>
        <w:pStyle w:val="ListParagraph"/>
        <w:rPr>
          <w:rFonts w:cstheme="minorHAnsi"/>
        </w:rPr>
      </w:pP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756216BA" w14:textId="77777777" w:rsidR="00045F61" w:rsidRPr="00045F61" w:rsidRDefault="00045F61" w:rsidP="00045F61">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0"/>
          <w:szCs w:val="20"/>
        </w:rPr>
      </w:pPr>
      <w:r>
        <w:rPr>
          <w:rFonts w:ascii="Trebuchet MS" w:hAnsi="Trebuchet MS" w:cs="Helvetica"/>
          <w:color w:val="000000"/>
          <w:sz w:val="22"/>
          <w:szCs w:val="22"/>
          <w:bdr w:val="none" w:sz="0" w:space="0" w:color="auto" w:frame="1"/>
        </w:rPr>
        <w:t>P</w:t>
      </w:r>
      <w:r w:rsidRPr="00045F61">
        <w:rPr>
          <w:rFonts w:asciiTheme="minorHAnsi" w:hAnsiTheme="minorHAnsi" w:cstheme="minorHAnsi"/>
          <w:color w:val="000000"/>
          <w:sz w:val="22"/>
          <w:szCs w:val="22"/>
          <w:bdr w:val="none" w:sz="0" w:space="0" w:color="auto" w:frame="1"/>
        </w:rPr>
        <w:t>lease check out </w:t>
      </w:r>
      <w:hyperlink r:id="rId15" w:tgtFrame="_blank" w:history="1">
        <w:r w:rsidRPr="00045F61">
          <w:rPr>
            <w:rStyle w:val="Hyperlink"/>
            <w:rFonts w:asciiTheme="minorHAnsi" w:hAnsiTheme="minorHAnsi" w:cstheme="minorHAnsi"/>
            <w:sz w:val="22"/>
            <w:szCs w:val="22"/>
            <w:bdr w:val="none" w:sz="0" w:space="0" w:color="auto" w:frame="1"/>
          </w:rPr>
          <w:t>www.opendoorsuk.org/</w:t>
        </w:r>
      </w:hyperlink>
      <w:r w:rsidRPr="00045F61">
        <w:rPr>
          <w:rFonts w:asciiTheme="minorHAnsi" w:hAnsiTheme="minorHAnsi" w:cstheme="minorHAnsi"/>
          <w:color w:val="000000"/>
          <w:sz w:val="22"/>
          <w:szCs w:val="22"/>
          <w:bdr w:val="none" w:sz="0" w:space="0" w:color="auto" w:frame="1"/>
        </w:rPr>
        <w:t> who highlight there are over 360 million  Christians suffering persecution and discrimination … and children affected too </w:t>
      </w:r>
      <w:r w:rsidRPr="00045F61">
        <w:rPr>
          <w:rFonts w:asciiTheme="minorHAnsi" w:hAnsiTheme="minorHAnsi" w:cstheme="minorHAnsi"/>
          <w:i/>
          <w:iCs/>
          <w:color w:val="000000"/>
          <w:sz w:val="22"/>
          <w:szCs w:val="22"/>
          <w:bdr w:val="none" w:sz="0" w:space="0" w:color="auto" w:frame="1"/>
        </w:rPr>
        <w:t xml:space="preserve">– </w:t>
      </w:r>
    </w:p>
    <w:p w14:paraId="05FA824D" w14:textId="77777777" w:rsidR="00045F61" w:rsidRPr="00045F61" w:rsidRDefault="00045F61" w:rsidP="00045F61">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i/>
          <w:iCs/>
          <w:color w:val="000000"/>
          <w:sz w:val="22"/>
          <w:szCs w:val="22"/>
          <w:bdr w:val="none" w:sz="0" w:space="0" w:color="auto" w:frame="1"/>
        </w:rPr>
        <w:t xml:space="preserve">‘pray for Christian children who are persecuted for their faith, or because their family are Christians. </w:t>
      </w:r>
    </w:p>
    <w:p w14:paraId="77C26096" w14:textId="4F0ECDD0" w:rsidR="00045F61" w:rsidRPr="00045F61" w:rsidRDefault="00045F61" w:rsidP="00045F61">
      <w:pPr>
        <w:pStyle w:val="NormalWeb"/>
        <w:numPr>
          <w:ilvl w:val="0"/>
          <w:numId w:val="41"/>
        </w:numPr>
        <w:shd w:val="clear" w:color="auto" w:fill="FFFFFF"/>
        <w:spacing w:before="0" w:beforeAutospacing="0" w:after="0" w:afterAutospacing="0"/>
        <w:textAlignment w:val="baseline"/>
        <w:rPr>
          <w:rFonts w:asciiTheme="minorHAnsi" w:hAnsiTheme="minorHAnsi" w:cstheme="minorHAnsi"/>
          <w:color w:val="000000"/>
          <w:sz w:val="20"/>
          <w:szCs w:val="20"/>
        </w:rPr>
      </w:pPr>
      <w:r w:rsidRPr="00045F61">
        <w:rPr>
          <w:rFonts w:asciiTheme="minorHAnsi" w:hAnsiTheme="minorHAnsi" w:cstheme="minorHAnsi"/>
          <w:i/>
          <w:iCs/>
          <w:color w:val="000000"/>
          <w:sz w:val="22"/>
          <w:szCs w:val="22"/>
          <w:bdr w:val="none" w:sz="0" w:space="0" w:color="auto" w:frame="1"/>
        </w:rPr>
        <w:t>Ask that God would show them his tender, fatherly love, and grow their faith.’</w:t>
      </w:r>
    </w:p>
    <w:p w14:paraId="70C20E12" w14:textId="77777777" w:rsidR="00045F61" w:rsidRDefault="00045F61" w:rsidP="00045F61">
      <w:pPr>
        <w:pStyle w:val="NormalWeb"/>
        <w:shd w:val="clear" w:color="auto" w:fill="FFFFFF"/>
        <w:spacing w:before="0" w:after="0"/>
        <w:ind w:left="72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3A433072" w14:textId="335CA2A3" w:rsidR="00604134" w:rsidRDefault="00604134" w:rsidP="00604134">
      <w:pPr>
        <w:pStyle w:val="Subtitle"/>
      </w:pPr>
    </w:p>
    <w:p w14:paraId="5373991B" w14:textId="593E49B7" w:rsidR="00BC5846" w:rsidRDefault="00BC5846" w:rsidP="00BC5846">
      <w:pPr>
        <w:pStyle w:val="Subtitle"/>
        <w:rPr>
          <w:bdr w:val="none" w:sz="0" w:space="0" w:color="auto" w:frame="1"/>
        </w:rPr>
      </w:pPr>
      <w:r>
        <w:rPr>
          <w:bdr w:val="none" w:sz="0" w:space="0" w:color="auto" w:frame="1"/>
        </w:rPr>
        <w:t>John Weir’s Funeral</w:t>
      </w:r>
    </w:p>
    <w:p w14:paraId="77B6FBB2" w14:textId="77777777" w:rsidR="00BC5846" w:rsidRDefault="00BC5846" w:rsidP="00BC5846">
      <w:pPr>
        <w:pStyle w:val="xmsonormal"/>
        <w:shd w:val="clear" w:color="auto" w:fill="FFFFFF"/>
        <w:spacing w:before="0" w:beforeAutospacing="0" w:after="0" w:afterAutospacing="0"/>
        <w:rPr>
          <w:rFonts w:ascii="Trebuchet MS" w:hAnsi="Trebuchet MS" w:cs="Calibri"/>
          <w:color w:val="242424"/>
          <w:sz w:val="20"/>
          <w:szCs w:val="20"/>
          <w:bdr w:val="none" w:sz="0" w:space="0" w:color="auto" w:frame="1"/>
        </w:rPr>
      </w:pPr>
    </w:p>
    <w:p w14:paraId="279BE2B7" w14:textId="7464A0A4"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Trebuchet MS" w:hAnsi="Trebuchet MS" w:cs="Calibri"/>
          <w:color w:val="242424"/>
          <w:sz w:val="20"/>
          <w:szCs w:val="20"/>
          <w:bdr w:val="none" w:sz="0" w:space="0" w:color="auto" w:frame="1"/>
        </w:rPr>
        <w:t>Please pray for the God of compassion to be close to </w:t>
      </w:r>
      <w:r>
        <w:rPr>
          <w:rFonts w:ascii="Trebuchet MS" w:hAnsi="Trebuchet MS" w:cs="Calibri"/>
          <w:b/>
          <w:bCs/>
          <w:color w:val="242424"/>
          <w:sz w:val="20"/>
          <w:szCs w:val="20"/>
          <w:bdr w:val="none" w:sz="0" w:space="0" w:color="auto" w:frame="1"/>
        </w:rPr>
        <w:t>Sally Bloor</w:t>
      </w:r>
      <w:r>
        <w:rPr>
          <w:rFonts w:ascii="Trebuchet MS" w:hAnsi="Trebuchet MS" w:cs="Calibri"/>
          <w:color w:val="242424"/>
          <w:sz w:val="20"/>
          <w:szCs w:val="20"/>
          <w:bdr w:val="none" w:sz="0" w:space="0" w:color="auto" w:frame="1"/>
        </w:rPr>
        <w:t>, family and friends, as they prepare for John’s funeral on the afternoon of Friday 25</w:t>
      </w:r>
      <w:r>
        <w:rPr>
          <w:rFonts w:ascii="Trebuchet MS" w:hAnsi="Trebuchet MS" w:cs="Calibri"/>
          <w:color w:val="242424"/>
          <w:sz w:val="22"/>
          <w:szCs w:val="22"/>
          <w:bdr w:val="none" w:sz="0" w:space="0" w:color="auto" w:frame="1"/>
        </w:rPr>
        <w:t>th</w:t>
      </w:r>
      <w:r>
        <w:rPr>
          <w:rFonts w:ascii="Trebuchet MS" w:hAnsi="Trebuchet MS" w:cs="Calibri"/>
          <w:color w:val="242424"/>
          <w:sz w:val="20"/>
          <w:szCs w:val="20"/>
          <w:bdr w:val="none" w:sz="0" w:space="0" w:color="auto" w:frame="1"/>
        </w:rPr>
        <w:t> November.</w:t>
      </w:r>
    </w:p>
    <w:p w14:paraId="22553F0E"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3B60B4E2"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The funeral will take place on Friday 25 November at 3.30pm at the Medway Crematorium, Robin Hood Lane. </w:t>
      </w:r>
    </w:p>
    <w:p w14:paraId="08080FCE"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and Celebration of John’s life will follow at St Mark’s at 4.30pm.</w:t>
      </w:r>
    </w:p>
    <w:p w14:paraId="7507AD49"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p>
    <w:p w14:paraId="7E3831B4" w14:textId="19EB5AD0"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Should you wish to send flowers in memory of John :</w:t>
      </w:r>
    </w:p>
    <w:p w14:paraId="4CD7B1EA"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09D12AAA"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John Weir, 130-132 High Street, Rainham, Kent, ME8 8AR</w:t>
      </w:r>
    </w:p>
    <w:p w14:paraId="385E6844"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18D2CE80"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Or:</w:t>
      </w:r>
    </w:p>
    <w:p w14:paraId="6A48B726"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02A724EB" w14:textId="77777777" w:rsidR="00BC5846" w:rsidRDefault="00BC5846" w:rsidP="00BC584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Donate to the Family Trust.  This charity was chosen  because John’s passion was working with young people and he volunteered for many years for The Family Trust, going into schools and producing assemblies as well as helping out at Kings Squad, a lunchtime club.   A donation to support the work of The Family Trust and help to inspire the next generation to explore Christianity can be made in the following ways:</w:t>
      </w:r>
    </w:p>
    <w:p w14:paraId="6140055D" w14:textId="77777777" w:rsidR="00BC5846" w:rsidRDefault="00BC5846" w:rsidP="00BC5846">
      <w:pPr>
        <w:pStyle w:val="xmsonormal"/>
        <w:shd w:val="clear" w:color="auto" w:fill="FFFFFF"/>
        <w:spacing w:before="0" w:beforeAutospacing="0" w:after="0" w:afterAutospacing="0"/>
        <w:jc w:val="center"/>
        <w:rPr>
          <w:rFonts w:ascii="Calibri" w:hAnsi="Calibri" w:cs="Calibri"/>
          <w:color w:val="242424"/>
          <w:sz w:val="22"/>
          <w:szCs w:val="22"/>
        </w:rPr>
      </w:pPr>
      <w:r>
        <w:rPr>
          <w:rFonts w:ascii="Calibri" w:hAnsi="Calibri" w:cs="Calibri"/>
          <w:color w:val="242424"/>
          <w:sz w:val="22"/>
          <w:szCs w:val="22"/>
          <w:bdr w:val="none" w:sz="0" w:space="0" w:color="auto" w:frame="1"/>
        </w:rPr>
        <w:t> </w:t>
      </w:r>
    </w:p>
    <w:p w14:paraId="701AB141"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Visit The Family Trust website at </w:t>
      </w:r>
      <w:hyperlink r:id="rId18" w:tgtFrame="_blank" w:history="1">
        <w:r>
          <w:rPr>
            <w:rStyle w:val="Hyperlink"/>
            <w:rFonts w:ascii="Tahoma" w:hAnsi="Tahoma" w:cs="Tahoma"/>
            <w:color w:val="954F72"/>
            <w:sz w:val="22"/>
            <w:szCs w:val="22"/>
            <w:bdr w:val="none" w:sz="0" w:space="0" w:color="auto" w:frame="1"/>
          </w:rPr>
          <w:t>familytrust.org.uk</w:t>
        </w:r>
      </w:hyperlink>
      <w:r>
        <w:rPr>
          <w:rFonts w:ascii="Tahoma" w:hAnsi="Tahoma" w:cs="Tahoma"/>
          <w:color w:val="404040"/>
          <w:sz w:val="22"/>
          <w:szCs w:val="22"/>
          <w:bdr w:val="none" w:sz="0" w:space="0" w:color="auto" w:frame="1"/>
        </w:rPr>
        <w:t> and click on the donate button</w:t>
      </w:r>
    </w:p>
    <w:p w14:paraId="4B0EEDBE"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Post a cheque to The Family Trust, 4 Buckland Road, Maidstone, ME16 0SL</w:t>
      </w:r>
    </w:p>
    <w:p w14:paraId="16C377DB" w14:textId="77777777" w:rsidR="00BC5846" w:rsidRDefault="00BC5846" w:rsidP="00BC5846">
      <w:pPr>
        <w:pStyle w:val="xmsonormal"/>
        <w:shd w:val="clear" w:color="auto" w:fill="FFFFFF"/>
        <w:spacing w:before="0" w:beforeAutospacing="0" w:after="0" w:afterAutospacing="0" w:line="233" w:lineRule="atLeast"/>
        <w:ind w:hanging="360"/>
        <w:jc w:val="center"/>
        <w:rPr>
          <w:rFonts w:ascii="Calibri" w:hAnsi="Calibri" w:cs="Calibri"/>
          <w:color w:val="242424"/>
          <w:sz w:val="22"/>
          <w:szCs w:val="22"/>
        </w:rPr>
      </w:pPr>
      <w:r>
        <w:rPr>
          <w:rFonts w:ascii="Symbol" w:hAnsi="Symbol" w:cs="Calibri"/>
          <w:color w:val="404040"/>
          <w:sz w:val="22"/>
          <w:szCs w:val="22"/>
          <w:bdr w:val="none" w:sz="0" w:space="0" w:color="auto" w:frame="1"/>
        </w:rPr>
        <w:t>·</w:t>
      </w:r>
      <w:r>
        <w:rPr>
          <w:color w:val="404040"/>
          <w:sz w:val="14"/>
          <w:szCs w:val="14"/>
          <w:bdr w:val="none" w:sz="0" w:space="0" w:color="auto" w:frame="1"/>
        </w:rPr>
        <w:t>        </w:t>
      </w:r>
      <w:r>
        <w:rPr>
          <w:rFonts w:ascii="Tahoma" w:hAnsi="Tahoma" w:cs="Tahoma"/>
          <w:color w:val="404040"/>
          <w:sz w:val="22"/>
          <w:szCs w:val="22"/>
          <w:bdr w:val="none" w:sz="0" w:space="0" w:color="auto" w:frame="1"/>
        </w:rPr>
        <w:t>Set up a bank transfer to The Family Trust, Sort code: 40-52-40, </w:t>
      </w:r>
    </w:p>
    <w:p w14:paraId="63D9BA43" w14:textId="77777777" w:rsidR="00BC5846" w:rsidRDefault="00BC5846" w:rsidP="00BC5846">
      <w:pPr>
        <w:pStyle w:val="xmsonormal"/>
        <w:shd w:val="clear" w:color="auto" w:fill="FFFFFF"/>
        <w:spacing w:before="0" w:beforeAutospacing="0" w:after="0" w:afterAutospacing="0" w:line="233" w:lineRule="atLeast"/>
        <w:ind w:left="720"/>
        <w:jc w:val="center"/>
        <w:rPr>
          <w:rFonts w:ascii="Calibri" w:hAnsi="Calibri" w:cs="Calibri"/>
          <w:color w:val="242424"/>
          <w:sz w:val="22"/>
          <w:szCs w:val="22"/>
        </w:rPr>
      </w:pPr>
      <w:r>
        <w:rPr>
          <w:rFonts w:ascii="Tahoma" w:hAnsi="Tahoma" w:cs="Tahoma"/>
          <w:color w:val="404040"/>
          <w:sz w:val="22"/>
          <w:szCs w:val="22"/>
          <w:bdr w:val="none" w:sz="0" w:space="0" w:color="auto" w:frame="1"/>
        </w:rPr>
        <w:t>Account number: 00018624, Reference: In Memory Of John Bloor</w:t>
      </w:r>
    </w:p>
    <w:p w14:paraId="03D8293A" w14:textId="16B239AA" w:rsidR="00BC5846" w:rsidRDefault="00BC5846" w:rsidP="00BC5846"/>
    <w:p w14:paraId="4E5AECF3" w14:textId="77777777" w:rsidR="00BC5846" w:rsidRPr="00BC5846" w:rsidRDefault="00BC5846" w:rsidP="00BC5846"/>
    <w:p w14:paraId="129B2417" w14:textId="77777777" w:rsidR="00A8661B" w:rsidRPr="00757C4A" w:rsidRDefault="00A8661B" w:rsidP="00604134">
      <w:pPr>
        <w:rPr>
          <w:rFonts w:ascii="Calibri" w:hAnsi="Calibri" w:cs="Calibri"/>
        </w:rPr>
      </w:pPr>
    </w:p>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9"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3CB4FF36" w14:textId="77777777" w:rsidR="00C81297" w:rsidRDefault="00C81297" w:rsidP="00C81297">
      <w:pPr>
        <w:pStyle w:val="Subtitle"/>
      </w:pPr>
      <w:r>
        <w:t>STAMPS FOR LEPROSY MISSION</w:t>
      </w:r>
    </w:p>
    <w:p w14:paraId="17AB8C04" w14:textId="3E4E6D66" w:rsidR="00C81297" w:rsidRDefault="00C81297" w:rsidP="00C81297">
      <w:r>
        <w:t>David Norton has asked that people collect stamps from any letters they receive.  If you could keep them until you have a few and then give them to David</w:t>
      </w:r>
      <w:r w:rsidR="00392D12">
        <w:t>,</w:t>
      </w:r>
      <w:r>
        <w:t xml:space="preserve"> he will pass these to the Leprosy Mission.</w:t>
      </w:r>
    </w:p>
    <w:p w14:paraId="20721C7E" w14:textId="77777777" w:rsidR="002B1B5D" w:rsidRPr="002B1B5D" w:rsidRDefault="002B1B5D" w:rsidP="002B1B5D"/>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77777777" w:rsidR="00204FC4" w:rsidRDefault="00C4182D" w:rsidP="0065504B">
      <w:pPr>
        <w:rPr>
          <w:rStyle w:val="Strong"/>
          <w:rFonts w:cstheme="minorHAnsi"/>
        </w:rPr>
      </w:pPr>
      <w:r w:rsidRPr="00757C4A">
        <w:rPr>
          <w:rStyle w:val="SubtitleChar"/>
        </w:rPr>
        <w:t>NEXT SUNDAY</w:t>
      </w:r>
    </w:p>
    <w:p w14:paraId="3FC33909" w14:textId="3B7A2B93" w:rsidR="0065504B" w:rsidRDefault="00B34FA8" w:rsidP="0065504B">
      <w:r>
        <w:rPr>
          <w:rStyle w:val="Strong"/>
        </w:rPr>
        <w:t>2</w:t>
      </w:r>
      <w:r w:rsidR="00ED5DB8">
        <w:rPr>
          <w:rStyle w:val="Strong"/>
        </w:rPr>
        <w:t>7</w:t>
      </w:r>
      <w:r>
        <w:rPr>
          <w:rStyle w:val="Strong"/>
        </w:rPr>
        <w:t>th November, 10.30am, Church</w:t>
      </w:r>
      <w:r>
        <w:br/>
      </w:r>
      <w:r>
        <w:br/>
      </w:r>
      <w:r>
        <w:rPr>
          <w:rStyle w:val="Strong"/>
        </w:rPr>
        <w:t>Title:</w:t>
      </w:r>
      <w:r>
        <w:t> </w:t>
      </w:r>
      <w:r w:rsidR="001A40B8">
        <w:t>Service of the word</w:t>
      </w:r>
      <w:r>
        <w:br/>
      </w:r>
      <w:r>
        <w:rPr>
          <w:rStyle w:val="Strong"/>
        </w:rPr>
        <w:t>Speaker</w:t>
      </w:r>
      <w:r>
        <w:t>: Catharina Olsson Gisleskog</w:t>
      </w:r>
    </w:p>
    <w:p w14:paraId="4B0235D4" w14:textId="7219145E" w:rsidR="00ED5DB8" w:rsidRPr="00ED5DB8" w:rsidRDefault="00ED5DB8" w:rsidP="00ED5DB8">
      <w:pPr>
        <w:spacing w:before="49" w:after="40"/>
        <w:rPr>
          <w:rFonts w:eastAsia="Arial" w:cstheme="minorHAnsi"/>
        </w:rPr>
      </w:pPr>
      <w:r>
        <w:rPr>
          <w:b/>
          <w:bCs/>
        </w:rPr>
        <w:t xml:space="preserve">Reading: </w:t>
      </w:r>
      <w:r w:rsidRPr="00ED5DB8">
        <w:rPr>
          <w:rFonts w:eastAsia="Arial" w:cstheme="minorHAnsi"/>
        </w:rPr>
        <w:t>Matthew 24:36-44</w:t>
      </w:r>
      <w:r>
        <w:rPr>
          <w:rFonts w:eastAsia="Arial" w:cstheme="minorHAnsi"/>
        </w:rPr>
        <w:t xml:space="preserve"> - </w:t>
      </w:r>
      <w:r w:rsidRPr="00ED5DB8">
        <w:rPr>
          <w:rFonts w:eastAsia="Arial" w:cstheme="minorHAnsi"/>
        </w:rPr>
        <w:t>First Sunday of Advent</w:t>
      </w:r>
    </w:p>
    <w:p w14:paraId="3DD34ED4" w14:textId="77777777" w:rsidR="00204FC4" w:rsidRDefault="00204FC4" w:rsidP="00204FC4">
      <w:pPr>
        <w:pStyle w:val="Subtitle"/>
      </w:pPr>
    </w:p>
    <w:p w14:paraId="6D8CB3C3" w14:textId="77777777" w:rsidR="00BC5846" w:rsidRPr="007501DD" w:rsidRDefault="00BC5846" w:rsidP="0065504B">
      <w:pPr>
        <w:rPr>
          <w:rFonts w:cstheme="minorHAnsi"/>
        </w:rPr>
      </w:pPr>
    </w:p>
    <w:p w14:paraId="3D02DC99" w14:textId="44D0E543" w:rsidR="00C45FCF" w:rsidRPr="00757C4A" w:rsidRDefault="00C45FCF" w:rsidP="00C45FCF">
      <w:pPr>
        <w:pStyle w:val="Heading8"/>
        <w:rPr>
          <w:sz w:val="22"/>
          <w:szCs w:val="22"/>
        </w:rPr>
      </w:pPr>
      <w:r w:rsidRPr="00757C4A">
        <w:rPr>
          <w:sz w:val="22"/>
          <w:szCs w:val="22"/>
        </w:rPr>
        <w:t>Thank you for the week</w:t>
      </w:r>
    </w:p>
    <w:p w14:paraId="4C8A4590" w14:textId="4EFB6869" w:rsidR="00512A50" w:rsidRDefault="007501DD" w:rsidP="001D4FC0">
      <w:r>
        <w:t xml:space="preserve">Thank you for </w:t>
      </w:r>
      <w:r w:rsidR="00045F61">
        <w:t>all those who took part and helped during the service for Remembrance day</w:t>
      </w:r>
      <w:r w:rsidR="00AA3A53">
        <w:t>.</w:t>
      </w:r>
    </w:p>
    <w:p w14:paraId="6296AC17" w14:textId="77777777" w:rsidR="005B709A" w:rsidRDefault="005B709A"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0"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A94"/>
    <w:multiLevelType w:val="hybridMultilevel"/>
    <w:tmpl w:val="EB3A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31B23"/>
    <w:multiLevelType w:val="hybridMultilevel"/>
    <w:tmpl w:val="7B08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D6E9D"/>
    <w:multiLevelType w:val="hybridMultilevel"/>
    <w:tmpl w:val="A3EE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76E1A"/>
    <w:multiLevelType w:val="hybridMultilevel"/>
    <w:tmpl w:val="FE46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2E7E0A"/>
    <w:multiLevelType w:val="hybridMultilevel"/>
    <w:tmpl w:val="14D23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640AC"/>
    <w:multiLevelType w:val="hybridMultilevel"/>
    <w:tmpl w:val="C644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40"/>
  </w:num>
  <w:num w:numId="2" w16cid:durableId="1461655493">
    <w:abstractNumId w:val="27"/>
  </w:num>
  <w:num w:numId="3" w16cid:durableId="1496143695">
    <w:abstractNumId w:val="13"/>
  </w:num>
  <w:num w:numId="4" w16cid:durableId="1968662961">
    <w:abstractNumId w:val="41"/>
  </w:num>
  <w:num w:numId="5" w16cid:durableId="747994839">
    <w:abstractNumId w:val="22"/>
  </w:num>
  <w:num w:numId="6" w16cid:durableId="22830644">
    <w:abstractNumId w:val="15"/>
  </w:num>
  <w:num w:numId="7" w16cid:durableId="2055346736">
    <w:abstractNumId w:val="30"/>
  </w:num>
  <w:num w:numId="8" w16cid:durableId="1994751565">
    <w:abstractNumId w:val="12"/>
  </w:num>
  <w:num w:numId="9" w16cid:durableId="813717085">
    <w:abstractNumId w:val="34"/>
  </w:num>
  <w:num w:numId="10" w16cid:durableId="1374769552">
    <w:abstractNumId w:val="21"/>
  </w:num>
  <w:num w:numId="11" w16cid:durableId="1628388028">
    <w:abstractNumId w:val="38"/>
  </w:num>
  <w:num w:numId="12" w16cid:durableId="1186820594">
    <w:abstractNumId w:val="8"/>
  </w:num>
  <w:num w:numId="13" w16cid:durableId="1532911034">
    <w:abstractNumId w:val="39"/>
  </w:num>
  <w:num w:numId="14" w16cid:durableId="1561940681">
    <w:abstractNumId w:val="14"/>
  </w:num>
  <w:num w:numId="15" w16cid:durableId="1619533558">
    <w:abstractNumId w:val="32"/>
  </w:num>
  <w:num w:numId="16" w16cid:durableId="1610162901">
    <w:abstractNumId w:val="42"/>
  </w:num>
  <w:num w:numId="17" w16cid:durableId="184828761">
    <w:abstractNumId w:val="1"/>
  </w:num>
  <w:num w:numId="18" w16cid:durableId="2130736000">
    <w:abstractNumId w:val="10"/>
  </w:num>
  <w:num w:numId="19" w16cid:durableId="1140999961">
    <w:abstractNumId w:val="7"/>
  </w:num>
  <w:num w:numId="20" w16cid:durableId="116799920">
    <w:abstractNumId w:val="26"/>
  </w:num>
  <w:num w:numId="21" w16cid:durableId="302780631">
    <w:abstractNumId w:val="18"/>
  </w:num>
  <w:num w:numId="22" w16cid:durableId="403575379">
    <w:abstractNumId w:val="3"/>
  </w:num>
  <w:num w:numId="23" w16cid:durableId="1051266397">
    <w:abstractNumId w:val="29"/>
  </w:num>
  <w:num w:numId="24" w16cid:durableId="784496582">
    <w:abstractNumId w:val="17"/>
  </w:num>
  <w:num w:numId="25" w16cid:durableId="2047027441">
    <w:abstractNumId w:val="35"/>
  </w:num>
  <w:num w:numId="26" w16cid:durableId="1591768199">
    <w:abstractNumId w:val="4"/>
  </w:num>
  <w:num w:numId="27" w16cid:durableId="517739960">
    <w:abstractNumId w:val="28"/>
  </w:num>
  <w:num w:numId="28" w16cid:durableId="1999384114">
    <w:abstractNumId w:val="31"/>
  </w:num>
  <w:num w:numId="29" w16cid:durableId="1652053994">
    <w:abstractNumId w:val="36"/>
  </w:num>
  <w:num w:numId="30" w16cid:durableId="614750948">
    <w:abstractNumId w:val="11"/>
  </w:num>
  <w:num w:numId="31" w16cid:durableId="1160266798">
    <w:abstractNumId w:val="24"/>
  </w:num>
  <w:num w:numId="32" w16cid:durableId="362481729">
    <w:abstractNumId w:val="20"/>
  </w:num>
  <w:num w:numId="33" w16cid:durableId="351155399">
    <w:abstractNumId w:val="37"/>
  </w:num>
  <w:num w:numId="34" w16cid:durableId="1519544935">
    <w:abstractNumId w:val="9"/>
  </w:num>
  <w:num w:numId="35" w16cid:durableId="1101729210">
    <w:abstractNumId w:val="19"/>
  </w:num>
  <w:num w:numId="36" w16cid:durableId="1274940955">
    <w:abstractNumId w:val="25"/>
  </w:num>
  <w:num w:numId="37" w16cid:durableId="2124154610">
    <w:abstractNumId w:val="2"/>
  </w:num>
  <w:num w:numId="38" w16cid:durableId="915746519">
    <w:abstractNumId w:val="5"/>
  </w:num>
  <w:num w:numId="39" w16cid:durableId="994798156">
    <w:abstractNumId w:val="16"/>
  </w:num>
  <w:num w:numId="40" w16cid:durableId="306592735">
    <w:abstractNumId w:val="6"/>
  </w:num>
  <w:num w:numId="41" w16cid:durableId="1150901059">
    <w:abstractNumId w:val="33"/>
  </w:num>
  <w:num w:numId="42" w16cid:durableId="866483188">
    <w:abstractNumId w:val="0"/>
  </w:num>
  <w:num w:numId="43" w16cid:durableId="1585257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30837"/>
    <w:rsid w:val="00045F61"/>
    <w:rsid w:val="00065032"/>
    <w:rsid w:val="00065E9A"/>
    <w:rsid w:val="0007011C"/>
    <w:rsid w:val="000A1B12"/>
    <w:rsid w:val="000B7F5C"/>
    <w:rsid w:val="00124B95"/>
    <w:rsid w:val="001304F2"/>
    <w:rsid w:val="001A40B8"/>
    <w:rsid w:val="001B3B3E"/>
    <w:rsid w:val="001C6F55"/>
    <w:rsid w:val="001D4FC0"/>
    <w:rsid w:val="001E162F"/>
    <w:rsid w:val="001F2066"/>
    <w:rsid w:val="00201F92"/>
    <w:rsid w:val="00204FC4"/>
    <w:rsid w:val="002262B2"/>
    <w:rsid w:val="00237AF2"/>
    <w:rsid w:val="002A4B1F"/>
    <w:rsid w:val="002B1B5D"/>
    <w:rsid w:val="002E042F"/>
    <w:rsid w:val="002F15CC"/>
    <w:rsid w:val="003168C2"/>
    <w:rsid w:val="00343743"/>
    <w:rsid w:val="0035266A"/>
    <w:rsid w:val="003543ED"/>
    <w:rsid w:val="00354484"/>
    <w:rsid w:val="00392D12"/>
    <w:rsid w:val="003A2C13"/>
    <w:rsid w:val="003B2A0D"/>
    <w:rsid w:val="003F5F2D"/>
    <w:rsid w:val="003F6B61"/>
    <w:rsid w:val="00410EC5"/>
    <w:rsid w:val="00413E6A"/>
    <w:rsid w:val="0041582F"/>
    <w:rsid w:val="00431C7D"/>
    <w:rsid w:val="00452D5E"/>
    <w:rsid w:val="00463A24"/>
    <w:rsid w:val="00481161"/>
    <w:rsid w:val="0049321F"/>
    <w:rsid w:val="004A222A"/>
    <w:rsid w:val="004B7F36"/>
    <w:rsid w:val="005008BC"/>
    <w:rsid w:val="00512A50"/>
    <w:rsid w:val="005400F6"/>
    <w:rsid w:val="00561A74"/>
    <w:rsid w:val="005627BC"/>
    <w:rsid w:val="005627E6"/>
    <w:rsid w:val="00590E21"/>
    <w:rsid w:val="005930A5"/>
    <w:rsid w:val="00596E3C"/>
    <w:rsid w:val="00596EC0"/>
    <w:rsid w:val="005B5221"/>
    <w:rsid w:val="005B709A"/>
    <w:rsid w:val="005C4475"/>
    <w:rsid w:val="005D5D98"/>
    <w:rsid w:val="005D7415"/>
    <w:rsid w:val="00604134"/>
    <w:rsid w:val="00650751"/>
    <w:rsid w:val="0065504B"/>
    <w:rsid w:val="00655D4F"/>
    <w:rsid w:val="00696348"/>
    <w:rsid w:val="006A24A3"/>
    <w:rsid w:val="006D2742"/>
    <w:rsid w:val="006F4270"/>
    <w:rsid w:val="00706A10"/>
    <w:rsid w:val="007470C3"/>
    <w:rsid w:val="00747A56"/>
    <w:rsid w:val="007501DD"/>
    <w:rsid w:val="00757C4A"/>
    <w:rsid w:val="0078424D"/>
    <w:rsid w:val="00793CB2"/>
    <w:rsid w:val="007C2D6B"/>
    <w:rsid w:val="007C58F1"/>
    <w:rsid w:val="007D338E"/>
    <w:rsid w:val="007D4F9C"/>
    <w:rsid w:val="007F2A68"/>
    <w:rsid w:val="007F3AC5"/>
    <w:rsid w:val="00801B07"/>
    <w:rsid w:val="00811CD4"/>
    <w:rsid w:val="00815AAA"/>
    <w:rsid w:val="00835879"/>
    <w:rsid w:val="00844F3C"/>
    <w:rsid w:val="00852168"/>
    <w:rsid w:val="00867803"/>
    <w:rsid w:val="008744FE"/>
    <w:rsid w:val="008A2DB1"/>
    <w:rsid w:val="008A5CEB"/>
    <w:rsid w:val="008A6364"/>
    <w:rsid w:val="008E0C94"/>
    <w:rsid w:val="008F2DC2"/>
    <w:rsid w:val="0093501F"/>
    <w:rsid w:val="009426CD"/>
    <w:rsid w:val="00962AA4"/>
    <w:rsid w:val="00964C19"/>
    <w:rsid w:val="009660DF"/>
    <w:rsid w:val="00972DD3"/>
    <w:rsid w:val="0098579B"/>
    <w:rsid w:val="0099361B"/>
    <w:rsid w:val="009962DB"/>
    <w:rsid w:val="009A2D95"/>
    <w:rsid w:val="009D7AA3"/>
    <w:rsid w:val="009E4F45"/>
    <w:rsid w:val="009E55DC"/>
    <w:rsid w:val="00A00FAF"/>
    <w:rsid w:val="00A10301"/>
    <w:rsid w:val="00A12C76"/>
    <w:rsid w:val="00A2569C"/>
    <w:rsid w:val="00A3793F"/>
    <w:rsid w:val="00A44C4E"/>
    <w:rsid w:val="00A46274"/>
    <w:rsid w:val="00A57C27"/>
    <w:rsid w:val="00A60E49"/>
    <w:rsid w:val="00A81959"/>
    <w:rsid w:val="00A86035"/>
    <w:rsid w:val="00A8661B"/>
    <w:rsid w:val="00A9074C"/>
    <w:rsid w:val="00AA3A53"/>
    <w:rsid w:val="00AA6E3F"/>
    <w:rsid w:val="00AC0DA2"/>
    <w:rsid w:val="00AC3227"/>
    <w:rsid w:val="00AC6E04"/>
    <w:rsid w:val="00AF6078"/>
    <w:rsid w:val="00B04DF3"/>
    <w:rsid w:val="00B13CCA"/>
    <w:rsid w:val="00B17A76"/>
    <w:rsid w:val="00B24503"/>
    <w:rsid w:val="00B34FA8"/>
    <w:rsid w:val="00B4486A"/>
    <w:rsid w:val="00B5086E"/>
    <w:rsid w:val="00B54863"/>
    <w:rsid w:val="00BA2F01"/>
    <w:rsid w:val="00BC584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52BDA"/>
    <w:rsid w:val="00D721B3"/>
    <w:rsid w:val="00D72F8C"/>
    <w:rsid w:val="00D80581"/>
    <w:rsid w:val="00DB1F1F"/>
    <w:rsid w:val="00DF5C90"/>
    <w:rsid w:val="00E0552E"/>
    <w:rsid w:val="00E159E5"/>
    <w:rsid w:val="00E22609"/>
    <w:rsid w:val="00E5344A"/>
    <w:rsid w:val="00E74051"/>
    <w:rsid w:val="00E95C12"/>
    <w:rsid w:val="00EA3746"/>
    <w:rsid w:val="00ED5DB8"/>
    <w:rsid w:val="00EE53BB"/>
    <w:rsid w:val="00EF107D"/>
    <w:rsid w:val="00F05C3F"/>
    <w:rsid w:val="00F343F8"/>
    <w:rsid w:val="00F43AE9"/>
    <w:rsid w:val="00F55B77"/>
    <w:rsid w:val="00F60827"/>
    <w:rsid w:val="00F84E78"/>
    <w:rsid w:val="00F85B2C"/>
    <w:rsid w:val="00F913B0"/>
    <w:rsid w:val="00F91999"/>
    <w:rsid w:val="00FB1518"/>
    <w:rsid w:val="00FB29DF"/>
    <w:rsid w:val="00FB2D1B"/>
    <w:rsid w:val="00FB3029"/>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www.eventbrite.co.uk/e/medway-talks-universities-at-medway-open-lecture-series-tickets-428547987567" TargetMode="External"/><Relationship Id="rId18" Type="http://schemas.openxmlformats.org/officeDocument/2006/relationships/hyperlink" Target="http://familytrust.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46877/Hosted_by_St.aspx"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www.opendoorsuk.org/"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4</cp:revision>
  <dcterms:created xsi:type="dcterms:W3CDTF">2022-11-16T16:22:00Z</dcterms:created>
  <dcterms:modified xsi:type="dcterms:W3CDTF">2022-11-16T16:42:00Z</dcterms:modified>
</cp:coreProperties>
</file>